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BFD9F" w14:textId="77777777" w:rsidR="00A94090" w:rsidRDefault="00A94090" w:rsidP="00A94090"/>
    <w:p w14:paraId="0E9D836C" w14:textId="77777777" w:rsidR="00A94090" w:rsidRDefault="00A94090" w:rsidP="00A94090"/>
    <w:p w14:paraId="6887F04F" w14:textId="77777777" w:rsidR="000C2302" w:rsidRDefault="00A94090" w:rsidP="00A94090">
      <w:pPr>
        <w:pStyle w:val="Title"/>
        <w:rPr>
          <w:color w:val="auto"/>
          <w:sz w:val="52"/>
        </w:rPr>
      </w:pPr>
      <w:r>
        <w:rPr>
          <w:color w:val="auto"/>
          <w:sz w:val="52"/>
        </w:rPr>
        <w:t xml:space="preserve">Cockermouth Community </w:t>
      </w:r>
    </w:p>
    <w:p w14:paraId="4BC784B9" w14:textId="6B81AAF2" w:rsidR="00A94090" w:rsidRDefault="00817798" w:rsidP="00A94090">
      <w:pPr>
        <w:pStyle w:val="Title"/>
        <w:rPr>
          <w:color w:val="auto"/>
          <w:sz w:val="52"/>
        </w:rPr>
      </w:pPr>
      <w:r>
        <w:rPr>
          <w:color w:val="auto"/>
          <w:sz w:val="52"/>
        </w:rPr>
        <w:t xml:space="preserve">FLOOD </w:t>
      </w:r>
      <w:r w:rsidR="000C2302">
        <w:rPr>
          <w:color w:val="auto"/>
          <w:sz w:val="52"/>
        </w:rPr>
        <w:t xml:space="preserve">recovery </w:t>
      </w:r>
      <w:r w:rsidR="00A94090">
        <w:rPr>
          <w:color w:val="auto"/>
          <w:sz w:val="52"/>
        </w:rPr>
        <w:t>Plan</w:t>
      </w:r>
    </w:p>
    <w:p w14:paraId="403B99C7" w14:textId="530A9D71" w:rsidR="00A94090" w:rsidRDefault="00A94090" w:rsidP="00A94090"/>
    <w:p w14:paraId="73FF0645" w14:textId="77777777" w:rsidR="008256BC" w:rsidRDefault="00817798" w:rsidP="008256BC">
      <w:pPr>
        <w:jc w:val="right"/>
        <w:rPr>
          <w:b/>
        </w:rPr>
      </w:pPr>
      <w:r>
        <w:rPr>
          <w:noProof/>
        </w:rPr>
        <w:drawing>
          <wp:anchor distT="0" distB="0" distL="114300" distR="114300" simplePos="0" relativeHeight="251687936" behindDoc="0" locked="0" layoutInCell="1" allowOverlap="1" wp14:anchorId="3BD1E49F" wp14:editId="6A67873A">
            <wp:simplePos x="0" y="0"/>
            <wp:positionH relativeFrom="column">
              <wp:posOffset>3638550</wp:posOffset>
            </wp:positionH>
            <wp:positionV relativeFrom="paragraph">
              <wp:posOffset>222885</wp:posOffset>
            </wp:positionV>
            <wp:extent cx="2400300" cy="1257300"/>
            <wp:effectExtent l="0" t="0" r="0" b="0"/>
            <wp:wrapSquare wrapText="bothSides"/>
            <wp:docPr id="59" name="Picture 59" descr="Image result for find us on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nd us on faceboo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8BB">
        <w:rPr>
          <w:noProof/>
          <w:lang w:eastAsia="en-GB"/>
        </w:rPr>
        <w:drawing>
          <wp:inline distT="0" distB="0" distL="0" distR="0" wp14:anchorId="737DA841" wp14:editId="78BE45A3">
            <wp:extent cx="3362325" cy="17046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1495" cy="1724489"/>
                    </a:xfrm>
                    <a:prstGeom prst="rect">
                      <a:avLst/>
                    </a:prstGeom>
                    <a:noFill/>
                    <a:ln>
                      <a:noFill/>
                    </a:ln>
                  </pic:spPr>
                </pic:pic>
              </a:graphicData>
            </a:graphic>
          </wp:inline>
        </w:drawing>
      </w:r>
      <w:r w:rsidR="008256BC">
        <w:rPr>
          <w:b/>
        </w:rPr>
        <w:t>CIO 1205090</w:t>
      </w:r>
    </w:p>
    <w:p w14:paraId="498748B3" w14:textId="19A07A8E" w:rsidR="00A94090" w:rsidRDefault="00A94090" w:rsidP="00C02C40">
      <w:pPr>
        <w:jc w:val="center"/>
      </w:pPr>
    </w:p>
    <w:p w14:paraId="33F6B0FD" w14:textId="005BD797" w:rsidR="00817798" w:rsidRDefault="00817798" w:rsidP="00C02C40">
      <w:pPr>
        <w:jc w:val="center"/>
      </w:pPr>
    </w:p>
    <w:p w14:paraId="339A2928" w14:textId="3005B5B1" w:rsidR="00C02C40" w:rsidRDefault="00C02C40" w:rsidP="00C02C40">
      <w:r>
        <w:t>The main CERG contacts in an emergency are:</w:t>
      </w:r>
    </w:p>
    <w:tbl>
      <w:tblPr>
        <w:tblStyle w:val="TableGrid"/>
        <w:tblW w:w="0" w:type="auto"/>
        <w:tblInd w:w="0" w:type="dxa"/>
        <w:tblLook w:val="04A0" w:firstRow="1" w:lastRow="0" w:firstColumn="1" w:lastColumn="0" w:noHBand="0" w:noVBand="1"/>
      </w:tblPr>
      <w:tblGrid>
        <w:gridCol w:w="2254"/>
        <w:gridCol w:w="2254"/>
        <w:gridCol w:w="2254"/>
        <w:gridCol w:w="2254"/>
      </w:tblGrid>
      <w:tr w:rsidR="00C02C40" w14:paraId="2C21C3CC" w14:textId="77777777" w:rsidTr="00817798">
        <w:tc>
          <w:tcPr>
            <w:tcW w:w="2254" w:type="dxa"/>
          </w:tcPr>
          <w:p w14:paraId="3C29AA30" w14:textId="77777777" w:rsidR="00C02C40" w:rsidRPr="00B841D3" w:rsidRDefault="00C02C40" w:rsidP="00817798">
            <w:pPr>
              <w:rPr>
                <w:b/>
              </w:rPr>
            </w:pPr>
            <w:r>
              <w:rPr>
                <w:b/>
              </w:rPr>
              <w:t>Control Centre</w:t>
            </w:r>
          </w:p>
        </w:tc>
        <w:tc>
          <w:tcPr>
            <w:tcW w:w="2254" w:type="dxa"/>
          </w:tcPr>
          <w:p w14:paraId="2572D84B" w14:textId="77777777" w:rsidR="00C02C40" w:rsidRPr="00B841D3" w:rsidRDefault="00C02C40" w:rsidP="00817798">
            <w:pPr>
              <w:rPr>
                <w:b/>
              </w:rPr>
            </w:pPr>
            <w:r>
              <w:rPr>
                <w:b/>
              </w:rPr>
              <w:t>Address</w:t>
            </w:r>
          </w:p>
        </w:tc>
        <w:tc>
          <w:tcPr>
            <w:tcW w:w="2254" w:type="dxa"/>
          </w:tcPr>
          <w:p w14:paraId="41E07B74" w14:textId="77777777" w:rsidR="00C02C40" w:rsidRPr="00B841D3" w:rsidRDefault="00C02C40" w:rsidP="00817798">
            <w:pPr>
              <w:rPr>
                <w:b/>
              </w:rPr>
            </w:pPr>
            <w:r>
              <w:rPr>
                <w:b/>
              </w:rPr>
              <w:t>Contact Name</w:t>
            </w:r>
          </w:p>
        </w:tc>
        <w:tc>
          <w:tcPr>
            <w:tcW w:w="2254" w:type="dxa"/>
          </w:tcPr>
          <w:p w14:paraId="5BECF28C" w14:textId="77777777" w:rsidR="00C02C40" w:rsidRPr="00B841D3" w:rsidRDefault="00C02C40" w:rsidP="00817798">
            <w:pPr>
              <w:rPr>
                <w:b/>
              </w:rPr>
            </w:pPr>
            <w:r>
              <w:rPr>
                <w:b/>
              </w:rPr>
              <w:t>Contact Number</w:t>
            </w:r>
          </w:p>
        </w:tc>
      </w:tr>
      <w:tr w:rsidR="007B491D" w14:paraId="4E922DC4" w14:textId="77777777" w:rsidTr="00817798">
        <w:tc>
          <w:tcPr>
            <w:tcW w:w="2254" w:type="dxa"/>
            <w:vMerge w:val="restart"/>
          </w:tcPr>
          <w:p w14:paraId="266121E8" w14:textId="77777777" w:rsidR="007B491D" w:rsidRDefault="007B491D" w:rsidP="00817798">
            <w:r>
              <w:t>Christ Church Rooms</w:t>
            </w:r>
          </w:p>
        </w:tc>
        <w:tc>
          <w:tcPr>
            <w:tcW w:w="2254" w:type="dxa"/>
            <w:vMerge w:val="restart"/>
          </w:tcPr>
          <w:p w14:paraId="775E8EFB" w14:textId="77777777" w:rsidR="007B491D" w:rsidRDefault="007B491D" w:rsidP="00817798">
            <w:r>
              <w:t xml:space="preserve">South Street, Cockermouth, Cumbria, </w:t>
            </w:r>
          </w:p>
          <w:p w14:paraId="01A01AE3" w14:textId="77777777" w:rsidR="007B491D" w:rsidRDefault="007B491D" w:rsidP="00817798">
            <w:r>
              <w:t>CA13 9RP</w:t>
            </w:r>
          </w:p>
        </w:tc>
        <w:tc>
          <w:tcPr>
            <w:tcW w:w="2254" w:type="dxa"/>
          </w:tcPr>
          <w:p w14:paraId="763438EC" w14:textId="330D47F4" w:rsidR="007B491D" w:rsidRDefault="007B491D" w:rsidP="00817798">
            <w:r>
              <w:t>Paul Mogford</w:t>
            </w:r>
          </w:p>
        </w:tc>
        <w:tc>
          <w:tcPr>
            <w:tcW w:w="2254" w:type="dxa"/>
          </w:tcPr>
          <w:p w14:paraId="4C78BA5C" w14:textId="2A734637" w:rsidR="007B491D" w:rsidRDefault="007B491D" w:rsidP="00817798">
            <w:r>
              <w:t>07834 339572</w:t>
            </w:r>
          </w:p>
        </w:tc>
      </w:tr>
      <w:tr w:rsidR="007B491D" w14:paraId="686C5563" w14:textId="77777777" w:rsidTr="00817798">
        <w:tc>
          <w:tcPr>
            <w:tcW w:w="2254" w:type="dxa"/>
            <w:vMerge/>
          </w:tcPr>
          <w:p w14:paraId="58F2A9F1" w14:textId="77777777" w:rsidR="007B491D" w:rsidRDefault="007B491D" w:rsidP="00817798"/>
        </w:tc>
        <w:tc>
          <w:tcPr>
            <w:tcW w:w="2254" w:type="dxa"/>
            <w:vMerge/>
          </w:tcPr>
          <w:p w14:paraId="706E7869" w14:textId="77777777" w:rsidR="007B491D" w:rsidRDefault="007B491D" w:rsidP="00817798"/>
        </w:tc>
        <w:tc>
          <w:tcPr>
            <w:tcW w:w="2254" w:type="dxa"/>
          </w:tcPr>
          <w:p w14:paraId="590E49A2" w14:textId="2DD525BC" w:rsidR="007B491D" w:rsidRDefault="007B491D" w:rsidP="00817798">
            <w:r>
              <w:t>Administrator</w:t>
            </w:r>
            <w:r w:rsidR="003E65F0">
              <w:t xml:space="preserve"> Helen Donohoe</w:t>
            </w:r>
          </w:p>
        </w:tc>
        <w:tc>
          <w:tcPr>
            <w:tcW w:w="2254" w:type="dxa"/>
          </w:tcPr>
          <w:p w14:paraId="142B9E80" w14:textId="435F4E1D" w:rsidR="007B491D" w:rsidRDefault="003E65F0" w:rsidP="00817798">
            <w:r>
              <w:t>07919 404295</w:t>
            </w:r>
          </w:p>
        </w:tc>
      </w:tr>
      <w:tr w:rsidR="007B491D" w14:paraId="13E5D794" w14:textId="77777777" w:rsidTr="00817798">
        <w:tc>
          <w:tcPr>
            <w:tcW w:w="2254" w:type="dxa"/>
            <w:vMerge/>
          </w:tcPr>
          <w:p w14:paraId="1F149C58" w14:textId="77777777" w:rsidR="007B491D" w:rsidRDefault="007B491D" w:rsidP="00817798"/>
        </w:tc>
        <w:tc>
          <w:tcPr>
            <w:tcW w:w="2254" w:type="dxa"/>
            <w:vMerge/>
          </w:tcPr>
          <w:p w14:paraId="74BEAC97" w14:textId="77777777" w:rsidR="007B491D" w:rsidRDefault="007B491D" w:rsidP="00817798"/>
        </w:tc>
        <w:tc>
          <w:tcPr>
            <w:tcW w:w="2254" w:type="dxa"/>
          </w:tcPr>
          <w:p w14:paraId="51F007C7" w14:textId="2A298571" w:rsidR="007B491D" w:rsidRDefault="007B491D" w:rsidP="00817798">
            <w:r>
              <w:t>Ops Team/CERG mobile</w:t>
            </w:r>
          </w:p>
        </w:tc>
        <w:tc>
          <w:tcPr>
            <w:tcW w:w="2254" w:type="dxa"/>
          </w:tcPr>
          <w:p w14:paraId="00673EEE" w14:textId="6625D63E" w:rsidR="007B491D" w:rsidRDefault="007B491D" w:rsidP="00817798">
            <w:r>
              <w:t>07852 599794</w:t>
            </w:r>
          </w:p>
        </w:tc>
      </w:tr>
    </w:tbl>
    <w:p w14:paraId="44D17C4B" w14:textId="79052A94" w:rsidR="00C02C40" w:rsidRDefault="00C02C40" w:rsidP="00C02C40">
      <w:pPr>
        <w:jc w:val="center"/>
      </w:pPr>
    </w:p>
    <w:p w14:paraId="65FCD9F6" w14:textId="30C8CB8B" w:rsidR="00A94090" w:rsidRDefault="00A94090" w:rsidP="00A94090">
      <w:pPr>
        <w:rPr>
          <w:b/>
        </w:rPr>
      </w:pPr>
    </w:p>
    <w:tbl>
      <w:tblPr>
        <w:tblStyle w:val="TableGrid"/>
        <w:tblpPr w:leftFromText="180" w:rightFromText="180" w:vertAnchor="text" w:horzAnchor="margin" w:tblpY="211"/>
        <w:tblW w:w="0" w:type="auto"/>
        <w:tblInd w:w="0" w:type="dxa"/>
        <w:tblLook w:val="04A0" w:firstRow="1" w:lastRow="0" w:firstColumn="1" w:lastColumn="0" w:noHBand="0" w:noVBand="1"/>
      </w:tblPr>
      <w:tblGrid>
        <w:gridCol w:w="2963"/>
        <w:gridCol w:w="3088"/>
        <w:gridCol w:w="2965"/>
      </w:tblGrid>
      <w:tr w:rsidR="006178BB" w14:paraId="4ACCF3D5" w14:textId="77777777" w:rsidTr="006178BB">
        <w:tc>
          <w:tcPr>
            <w:tcW w:w="2963" w:type="dxa"/>
            <w:tcBorders>
              <w:top w:val="single" w:sz="4" w:space="0" w:color="auto"/>
              <w:left w:val="single" w:sz="4" w:space="0" w:color="auto"/>
              <w:bottom w:val="single" w:sz="4" w:space="0" w:color="auto"/>
              <w:right w:val="single" w:sz="4" w:space="0" w:color="auto"/>
            </w:tcBorders>
            <w:hideMark/>
          </w:tcPr>
          <w:p w14:paraId="1017B5D1" w14:textId="49E19A61" w:rsidR="006178BB" w:rsidRPr="008256BC" w:rsidRDefault="006178BB" w:rsidP="006178BB">
            <w:pPr>
              <w:rPr>
                <w:b/>
                <w:sz w:val="22"/>
                <w:szCs w:val="22"/>
              </w:rPr>
            </w:pPr>
            <w:r w:rsidRPr="008256BC">
              <w:rPr>
                <w:b/>
                <w:sz w:val="22"/>
                <w:szCs w:val="22"/>
              </w:rPr>
              <w:t>Version Number</w:t>
            </w:r>
          </w:p>
        </w:tc>
        <w:tc>
          <w:tcPr>
            <w:tcW w:w="3088" w:type="dxa"/>
            <w:tcBorders>
              <w:top w:val="single" w:sz="4" w:space="0" w:color="auto"/>
              <w:left w:val="single" w:sz="4" w:space="0" w:color="auto"/>
              <w:bottom w:val="single" w:sz="4" w:space="0" w:color="auto"/>
              <w:right w:val="single" w:sz="4" w:space="0" w:color="auto"/>
            </w:tcBorders>
            <w:hideMark/>
          </w:tcPr>
          <w:p w14:paraId="78A6C87F" w14:textId="52F3D1E6" w:rsidR="006178BB" w:rsidRPr="008256BC" w:rsidRDefault="006178BB" w:rsidP="006178BB">
            <w:pPr>
              <w:rPr>
                <w:b/>
                <w:sz w:val="22"/>
                <w:szCs w:val="22"/>
              </w:rPr>
            </w:pPr>
            <w:r w:rsidRPr="008256BC">
              <w:rPr>
                <w:b/>
                <w:sz w:val="22"/>
                <w:szCs w:val="22"/>
              </w:rPr>
              <w:t>Author</w:t>
            </w:r>
          </w:p>
        </w:tc>
        <w:tc>
          <w:tcPr>
            <w:tcW w:w="2965" w:type="dxa"/>
            <w:tcBorders>
              <w:top w:val="single" w:sz="4" w:space="0" w:color="auto"/>
              <w:left w:val="single" w:sz="4" w:space="0" w:color="auto"/>
              <w:bottom w:val="single" w:sz="4" w:space="0" w:color="auto"/>
              <w:right w:val="single" w:sz="4" w:space="0" w:color="auto"/>
            </w:tcBorders>
            <w:hideMark/>
          </w:tcPr>
          <w:p w14:paraId="3166AB78" w14:textId="77777777" w:rsidR="006178BB" w:rsidRPr="008256BC" w:rsidRDefault="006178BB" w:rsidP="006178BB">
            <w:pPr>
              <w:rPr>
                <w:b/>
                <w:sz w:val="22"/>
                <w:szCs w:val="22"/>
              </w:rPr>
            </w:pPr>
            <w:r w:rsidRPr="008256BC">
              <w:rPr>
                <w:b/>
                <w:sz w:val="22"/>
                <w:szCs w:val="22"/>
              </w:rPr>
              <w:t>Date</w:t>
            </w:r>
          </w:p>
        </w:tc>
      </w:tr>
      <w:tr w:rsidR="006178BB" w14:paraId="2059CB5F" w14:textId="77777777" w:rsidTr="00817798">
        <w:tc>
          <w:tcPr>
            <w:tcW w:w="2963" w:type="dxa"/>
            <w:tcBorders>
              <w:top w:val="single" w:sz="4" w:space="0" w:color="auto"/>
              <w:left w:val="single" w:sz="4" w:space="0" w:color="auto"/>
              <w:bottom w:val="single" w:sz="4" w:space="0" w:color="auto"/>
              <w:right w:val="single" w:sz="4" w:space="0" w:color="auto"/>
            </w:tcBorders>
            <w:hideMark/>
          </w:tcPr>
          <w:p w14:paraId="33B31908" w14:textId="77777777" w:rsidR="006178BB" w:rsidRPr="008256BC" w:rsidRDefault="006178BB" w:rsidP="006178BB">
            <w:pPr>
              <w:rPr>
                <w:b/>
                <w:sz w:val="22"/>
                <w:szCs w:val="22"/>
              </w:rPr>
            </w:pPr>
            <w:r w:rsidRPr="008256BC">
              <w:rPr>
                <w:b/>
                <w:sz w:val="22"/>
                <w:szCs w:val="22"/>
              </w:rPr>
              <w:t>1.0</w:t>
            </w:r>
          </w:p>
        </w:tc>
        <w:tc>
          <w:tcPr>
            <w:tcW w:w="3088" w:type="dxa"/>
            <w:tcBorders>
              <w:top w:val="single" w:sz="4" w:space="0" w:color="auto"/>
              <w:left w:val="single" w:sz="4" w:space="0" w:color="auto"/>
              <w:bottom w:val="single" w:sz="4" w:space="0" w:color="auto"/>
              <w:right w:val="single" w:sz="4" w:space="0" w:color="auto"/>
            </w:tcBorders>
          </w:tcPr>
          <w:p w14:paraId="78D41BE6" w14:textId="5C05D316" w:rsidR="006178BB" w:rsidRPr="008256BC" w:rsidRDefault="00817798" w:rsidP="006178BB">
            <w:pPr>
              <w:rPr>
                <w:b/>
                <w:sz w:val="22"/>
                <w:szCs w:val="22"/>
              </w:rPr>
            </w:pPr>
            <w:r w:rsidRPr="008256BC">
              <w:rPr>
                <w:b/>
                <w:sz w:val="22"/>
                <w:szCs w:val="22"/>
              </w:rPr>
              <w:t>Rob Coles</w:t>
            </w:r>
          </w:p>
        </w:tc>
        <w:tc>
          <w:tcPr>
            <w:tcW w:w="2965" w:type="dxa"/>
            <w:tcBorders>
              <w:top w:val="single" w:sz="4" w:space="0" w:color="auto"/>
              <w:left w:val="single" w:sz="4" w:space="0" w:color="auto"/>
              <w:bottom w:val="single" w:sz="4" w:space="0" w:color="auto"/>
              <w:right w:val="single" w:sz="4" w:space="0" w:color="auto"/>
            </w:tcBorders>
          </w:tcPr>
          <w:p w14:paraId="7C3F3825" w14:textId="19F09B40" w:rsidR="006178BB" w:rsidRPr="008256BC" w:rsidRDefault="006178BB" w:rsidP="006178BB">
            <w:pPr>
              <w:rPr>
                <w:b/>
                <w:sz w:val="22"/>
                <w:szCs w:val="22"/>
              </w:rPr>
            </w:pPr>
          </w:p>
        </w:tc>
      </w:tr>
      <w:tr w:rsidR="006178BB" w14:paraId="132A480E" w14:textId="77777777" w:rsidTr="00817798">
        <w:tc>
          <w:tcPr>
            <w:tcW w:w="2963" w:type="dxa"/>
            <w:tcBorders>
              <w:top w:val="single" w:sz="4" w:space="0" w:color="auto"/>
              <w:left w:val="single" w:sz="4" w:space="0" w:color="auto"/>
              <w:bottom w:val="single" w:sz="4" w:space="0" w:color="auto"/>
              <w:right w:val="single" w:sz="4" w:space="0" w:color="auto"/>
            </w:tcBorders>
          </w:tcPr>
          <w:p w14:paraId="2FDBAC97" w14:textId="4BBA4CD3" w:rsidR="006178BB" w:rsidRPr="008256BC" w:rsidRDefault="00817798" w:rsidP="006178BB">
            <w:pPr>
              <w:rPr>
                <w:b/>
                <w:sz w:val="22"/>
                <w:szCs w:val="22"/>
              </w:rPr>
            </w:pPr>
            <w:r w:rsidRPr="008256BC">
              <w:rPr>
                <w:b/>
                <w:sz w:val="22"/>
                <w:szCs w:val="22"/>
              </w:rPr>
              <w:t>1.</w:t>
            </w:r>
            <w:r w:rsidR="00400134" w:rsidRPr="008256BC">
              <w:rPr>
                <w:b/>
                <w:sz w:val="22"/>
                <w:szCs w:val="22"/>
              </w:rPr>
              <w:t>1</w:t>
            </w:r>
          </w:p>
        </w:tc>
        <w:tc>
          <w:tcPr>
            <w:tcW w:w="3088" w:type="dxa"/>
            <w:tcBorders>
              <w:top w:val="single" w:sz="4" w:space="0" w:color="auto"/>
              <w:left w:val="single" w:sz="4" w:space="0" w:color="auto"/>
              <w:bottom w:val="single" w:sz="4" w:space="0" w:color="auto"/>
              <w:right w:val="single" w:sz="4" w:space="0" w:color="auto"/>
            </w:tcBorders>
          </w:tcPr>
          <w:p w14:paraId="1978F5B9" w14:textId="3709C0A4" w:rsidR="006178BB" w:rsidRPr="008256BC" w:rsidRDefault="00817798" w:rsidP="006178BB">
            <w:pPr>
              <w:rPr>
                <w:b/>
                <w:sz w:val="22"/>
                <w:szCs w:val="22"/>
              </w:rPr>
            </w:pPr>
            <w:r w:rsidRPr="008256BC">
              <w:rPr>
                <w:b/>
                <w:sz w:val="22"/>
                <w:szCs w:val="22"/>
              </w:rPr>
              <w:t>CERG board</w:t>
            </w:r>
          </w:p>
        </w:tc>
        <w:tc>
          <w:tcPr>
            <w:tcW w:w="2965" w:type="dxa"/>
            <w:tcBorders>
              <w:top w:val="single" w:sz="4" w:space="0" w:color="auto"/>
              <w:left w:val="single" w:sz="4" w:space="0" w:color="auto"/>
              <w:bottom w:val="single" w:sz="4" w:space="0" w:color="auto"/>
              <w:right w:val="single" w:sz="4" w:space="0" w:color="auto"/>
            </w:tcBorders>
          </w:tcPr>
          <w:p w14:paraId="50777E04" w14:textId="243C51EE" w:rsidR="006178BB" w:rsidRPr="008256BC" w:rsidRDefault="00817798" w:rsidP="006178BB">
            <w:pPr>
              <w:rPr>
                <w:b/>
                <w:sz w:val="22"/>
                <w:szCs w:val="22"/>
              </w:rPr>
            </w:pPr>
            <w:r w:rsidRPr="008256BC">
              <w:rPr>
                <w:b/>
                <w:sz w:val="22"/>
                <w:szCs w:val="22"/>
              </w:rPr>
              <w:t>8/1/2020</w:t>
            </w:r>
          </w:p>
        </w:tc>
      </w:tr>
      <w:tr w:rsidR="006178BB" w14:paraId="337FFD9F" w14:textId="77777777" w:rsidTr="006178BB">
        <w:tc>
          <w:tcPr>
            <w:tcW w:w="2963" w:type="dxa"/>
            <w:tcBorders>
              <w:top w:val="single" w:sz="4" w:space="0" w:color="auto"/>
              <w:left w:val="single" w:sz="4" w:space="0" w:color="auto"/>
              <w:bottom w:val="single" w:sz="4" w:space="0" w:color="auto"/>
              <w:right w:val="single" w:sz="4" w:space="0" w:color="auto"/>
            </w:tcBorders>
          </w:tcPr>
          <w:p w14:paraId="581B0A71" w14:textId="07F2DD05" w:rsidR="006178BB" w:rsidRPr="008256BC" w:rsidRDefault="007E2673" w:rsidP="006178BB">
            <w:pPr>
              <w:rPr>
                <w:b/>
                <w:sz w:val="22"/>
                <w:szCs w:val="22"/>
              </w:rPr>
            </w:pPr>
            <w:r w:rsidRPr="008256BC">
              <w:rPr>
                <w:b/>
                <w:sz w:val="22"/>
                <w:szCs w:val="22"/>
              </w:rPr>
              <w:t>1.2</w:t>
            </w:r>
          </w:p>
        </w:tc>
        <w:tc>
          <w:tcPr>
            <w:tcW w:w="3088" w:type="dxa"/>
            <w:tcBorders>
              <w:top w:val="single" w:sz="4" w:space="0" w:color="auto"/>
              <w:left w:val="single" w:sz="4" w:space="0" w:color="auto"/>
              <w:bottom w:val="single" w:sz="4" w:space="0" w:color="auto"/>
              <w:right w:val="single" w:sz="4" w:space="0" w:color="auto"/>
            </w:tcBorders>
          </w:tcPr>
          <w:p w14:paraId="206C6439" w14:textId="5BFF12D5" w:rsidR="006178BB" w:rsidRPr="008256BC" w:rsidRDefault="007E2673" w:rsidP="006178BB">
            <w:pPr>
              <w:rPr>
                <w:b/>
                <w:sz w:val="22"/>
                <w:szCs w:val="22"/>
              </w:rPr>
            </w:pPr>
            <w:r w:rsidRPr="008256BC">
              <w:rPr>
                <w:b/>
                <w:sz w:val="22"/>
                <w:szCs w:val="22"/>
              </w:rPr>
              <w:t>Rob Coles/Jo Crozier</w:t>
            </w:r>
          </w:p>
        </w:tc>
        <w:tc>
          <w:tcPr>
            <w:tcW w:w="2965" w:type="dxa"/>
            <w:tcBorders>
              <w:top w:val="single" w:sz="4" w:space="0" w:color="auto"/>
              <w:left w:val="single" w:sz="4" w:space="0" w:color="auto"/>
              <w:bottom w:val="single" w:sz="4" w:space="0" w:color="auto"/>
              <w:right w:val="single" w:sz="4" w:space="0" w:color="auto"/>
            </w:tcBorders>
          </w:tcPr>
          <w:p w14:paraId="794DAA02" w14:textId="72D81F3A" w:rsidR="006178BB" w:rsidRPr="008256BC" w:rsidRDefault="007E2673" w:rsidP="006178BB">
            <w:pPr>
              <w:rPr>
                <w:b/>
                <w:sz w:val="22"/>
                <w:szCs w:val="22"/>
              </w:rPr>
            </w:pPr>
            <w:r w:rsidRPr="008256BC">
              <w:rPr>
                <w:b/>
                <w:sz w:val="22"/>
                <w:szCs w:val="22"/>
              </w:rPr>
              <w:t>23/1/2020</w:t>
            </w:r>
          </w:p>
        </w:tc>
      </w:tr>
      <w:tr w:rsidR="00FF2BF9" w14:paraId="27E7628E" w14:textId="77777777" w:rsidTr="006178BB">
        <w:tc>
          <w:tcPr>
            <w:tcW w:w="2963" w:type="dxa"/>
            <w:tcBorders>
              <w:top w:val="single" w:sz="4" w:space="0" w:color="auto"/>
              <w:left w:val="single" w:sz="4" w:space="0" w:color="auto"/>
              <w:bottom w:val="single" w:sz="4" w:space="0" w:color="auto"/>
              <w:right w:val="single" w:sz="4" w:space="0" w:color="auto"/>
            </w:tcBorders>
          </w:tcPr>
          <w:p w14:paraId="64306906" w14:textId="2247EC3B" w:rsidR="00FF2BF9" w:rsidRPr="008256BC" w:rsidRDefault="00FF2BF9" w:rsidP="006178BB">
            <w:pPr>
              <w:rPr>
                <w:b/>
                <w:sz w:val="22"/>
                <w:szCs w:val="22"/>
              </w:rPr>
            </w:pPr>
            <w:r w:rsidRPr="008256BC">
              <w:rPr>
                <w:b/>
                <w:sz w:val="22"/>
                <w:szCs w:val="22"/>
              </w:rPr>
              <w:t>1.3</w:t>
            </w:r>
          </w:p>
        </w:tc>
        <w:tc>
          <w:tcPr>
            <w:tcW w:w="3088" w:type="dxa"/>
            <w:tcBorders>
              <w:top w:val="single" w:sz="4" w:space="0" w:color="auto"/>
              <w:left w:val="single" w:sz="4" w:space="0" w:color="auto"/>
              <w:bottom w:val="single" w:sz="4" w:space="0" w:color="auto"/>
              <w:right w:val="single" w:sz="4" w:space="0" w:color="auto"/>
            </w:tcBorders>
          </w:tcPr>
          <w:p w14:paraId="3039ED69" w14:textId="37541703" w:rsidR="00FF2BF9" w:rsidRPr="008256BC" w:rsidRDefault="00FF2BF9" w:rsidP="006178BB">
            <w:pPr>
              <w:rPr>
                <w:b/>
                <w:sz w:val="22"/>
                <w:szCs w:val="22"/>
              </w:rPr>
            </w:pPr>
            <w:r w:rsidRPr="008256BC">
              <w:rPr>
                <w:b/>
                <w:sz w:val="22"/>
                <w:szCs w:val="22"/>
              </w:rPr>
              <w:t>Paul Mogford/Jo Crozier</w:t>
            </w:r>
          </w:p>
        </w:tc>
        <w:tc>
          <w:tcPr>
            <w:tcW w:w="2965" w:type="dxa"/>
            <w:tcBorders>
              <w:top w:val="single" w:sz="4" w:space="0" w:color="auto"/>
              <w:left w:val="single" w:sz="4" w:space="0" w:color="auto"/>
              <w:bottom w:val="single" w:sz="4" w:space="0" w:color="auto"/>
              <w:right w:val="single" w:sz="4" w:space="0" w:color="auto"/>
            </w:tcBorders>
          </w:tcPr>
          <w:p w14:paraId="3955B401" w14:textId="1083EF39" w:rsidR="00FF2BF9" w:rsidRPr="008256BC" w:rsidRDefault="00FF2BF9" w:rsidP="006178BB">
            <w:pPr>
              <w:rPr>
                <w:b/>
                <w:sz w:val="22"/>
                <w:szCs w:val="22"/>
              </w:rPr>
            </w:pPr>
            <w:r w:rsidRPr="008256BC">
              <w:rPr>
                <w:b/>
                <w:sz w:val="22"/>
                <w:szCs w:val="22"/>
              </w:rPr>
              <w:t>03/08/2021</w:t>
            </w:r>
          </w:p>
        </w:tc>
      </w:tr>
      <w:tr w:rsidR="004B4EBC" w14:paraId="4AF0D11A" w14:textId="77777777" w:rsidTr="006178BB">
        <w:tc>
          <w:tcPr>
            <w:tcW w:w="2963" w:type="dxa"/>
            <w:tcBorders>
              <w:top w:val="single" w:sz="4" w:space="0" w:color="auto"/>
              <w:left w:val="single" w:sz="4" w:space="0" w:color="auto"/>
              <w:bottom w:val="single" w:sz="4" w:space="0" w:color="auto"/>
              <w:right w:val="single" w:sz="4" w:space="0" w:color="auto"/>
            </w:tcBorders>
          </w:tcPr>
          <w:p w14:paraId="04A5A2AD" w14:textId="27D32C94" w:rsidR="004B4EBC" w:rsidRPr="008256BC" w:rsidRDefault="004B4EBC" w:rsidP="006178BB">
            <w:pPr>
              <w:rPr>
                <w:b/>
                <w:sz w:val="22"/>
                <w:szCs w:val="22"/>
              </w:rPr>
            </w:pPr>
            <w:r w:rsidRPr="008256BC">
              <w:rPr>
                <w:b/>
                <w:sz w:val="22"/>
                <w:szCs w:val="22"/>
              </w:rPr>
              <w:t>2.0</w:t>
            </w:r>
          </w:p>
        </w:tc>
        <w:tc>
          <w:tcPr>
            <w:tcW w:w="3088" w:type="dxa"/>
            <w:tcBorders>
              <w:top w:val="single" w:sz="4" w:space="0" w:color="auto"/>
              <w:left w:val="single" w:sz="4" w:space="0" w:color="auto"/>
              <w:bottom w:val="single" w:sz="4" w:space="0" w:color="auto"/>
              <w:right w:val="single" w:sz="4" w:space="0" w:color="auto"/>
            </w:tcBorders>
          </w:tcPr>
          <w:p w14:paraId="615E736E" w14:textId="68E25E47" w:rsidR="004B4EBC" w:rsidRPr="008256BC" w:rsidRDefault="004B4EBC" w:rsidP="006178BB">
            <w:pPr>
              <w:rPr>
                <w:b/>
                <w:sz w:val="22"/>
                <w:szCs w:val="22"/>
              </w:rPr>
            </w:pPr>
            <w:r w:rsidRPr="008256BC">
              <w:rPr>
                <w:b/>
                <w:sz w:val="22"/>
                <w:szCs w:val="22"/>
              </w:rPr>
              <w:t>Liz Hampson/Jo Crozier</w:t>
            </w:r>
          </w:p>
        </w:tc>
        <w:tc>
          <w:tcPr>
            <w:tcW w:w="2965" w:type="dxa"/>
            <w:tcBorders>
              <w:top w:val="single" w:sz="4" w:space="0" w:color="auto"/>
              <w:left w:val="single" w:sz="4" w:space="0" w:color="auto"/>
              <w:bottom w:val="single" w:sz="4" w:space="0" w:color="auto"/>
              <w:right w:val="single" w:sz="4" w:space="0" w:color="auto"/>
            </w:tcBorders>
          </w:tcPr>
          <w:p w14:paraId="7F7F1FB8" w14:textId="34C0EDBC" w:rsidR="004B4EBC" w:rsidRPr="008256BC" w:rsidRDefault="004B4EBC" w:rsidP="006178BB">
            <w:pPr>
              <w:rPr>
                <w:b/>
                <w:sz w:val="22"/>
                <w:szCs w:val="22"/>
              </w:rPr>
            </w:pPr>
            <w:r w:rsidRPr="008256BC">
              <w:rPr>
                <w:b/>
                <w:sz w:val="22"/>
                <w:szCs w:val="22"/>
              </w:rPr>
              <w:t>22/9/2022</w:t>
            </w:r>
          </w:p>
        </w:tc>
      </w:tr>
      <w:tr w:rsidR="004B4EBC" w14:paraId="62F83793" w14:textId="77777777" w:rsidTr="006178BB">
        <w:tc>
          <w:tcPr>
            <w:tcW w:w="2963" w:type="dxa"/>
            <w:tcBorders>
              <w:top w:val="single" w:sz="4" w:space="0" w:color="auto"/>
              <w:left w:val="single" w:sz="4" w:space="0" w:color="auto"/>
              <w:bottom w:val="single" w:sz="4" w:space="0" w:color="auto"/>
              <w:right w:val="single" w:sz="4" w:space="0" w:color="auto"/>
            </w:tcBorders>
          </w:tcPr>
          <w:p w14:paraId="5E60C85A" w14:textId="2100E480" w:rsidR="004B4EBC" w:rsidRPr="008256BC" w:rsidRDefault="004B4EBC" w:rsidP="006178BB">
            <w:pPr>
              <w:rPr>
                <w:b/>
                <w:sz w:val="22"/>
                <w:szCs w:val="22"/>
              </w:rPr>
            </w:pPr>
            <w:r w:rsidRPr="008256BC">
              <w:rPr>
                <w:b/>
                <w:sz w:val="22"/>
                <w:szCs w:val="22"/>
              </w:rPr>
              <w:t>2.1</w:t>
            </w:r>
          </w:p>
        </w:tc>
        <w:tc>
          <w:tcPr>
            <w:tcW w:w="3088" w:type="dxa"/>
            <w:tcBorders>
              <w:top w:val="single" w:sz="4" w:space="0" w:color="auto"/>
              <w:left w:val="single" w:sz="4" w:space="0" w:color="auto"/>
              <w:bottom w:val="single" w:sz="4" w:space="0" w:color="auto"/>
              <w:right w:val="single" w:sz="4" w:space="0" w:color="auto"/>
            </w:tcBorders>
          </w:tcPr>
          <w:p w14:paraId="41F3171C" w14:textId="3C79AF91" w:rsidR="004B4EBC" w:rsidRPr="008256BC" w:rsidRDefault="004B4EBC" w:rsidP="006178BB">
            <w:pPr>
              <w:rPr>
                <w:b/>
                <w:sz w:val="22"/>
                <w:szCs w:val="22"/>
              </w:rPr>
            </w:pPr>
            <w:r w:rsidRPr="008256BC">
              <w:rPr>
                <w:b/>
                <w:sz w:val="22"/>
                <w:szCs w:val="22"/>
              </w:rPr>
              <w:t>CERG board</w:t>
            </w:r>
          </w:p>
        </w:tc>
        <w:tc>
          <w:tcPr>
            <w:tcW w:w="2965" w:type="dxa"/>
            <w:tcBorders>
              <w:top w:val="single" w:sz="4" w:space="0" w:color="auto"/>
              <w:left w:val="single" w:sz="4" w:space="0" w:color="auto"/>
              <w:bottom w:val="single" w:sz="4" w:space="0" w:color="auto"/>
              <w:right w:val="single" w:sz="4" w:space="0" w:color="auto"/>
            </w:tcBorders>
          </w:tcPr>
          <w:p w14:paraId="25CA7506" w14:textId="2445A545" w:rsidR="004B4EBC" w:rsidRPr="008256BC" w:rsidRDefault="004B4EBC" w:rsidP="006178BB">
            <w:pPr>
              <w:rPr>
                <w:b/>
                <w:sz w:val="22"/>
                <w:szCs w:val="22"/>
              </w:rPr>
            </w:pPr>
            <w:r w:rsidRPr="008256BC">
              <w:rPr>
                <w:b/>
                <w:sz w:val="22"/>
                <w:szCs w:val="22"/>
              </w:rPr>
              <w:t>11/10/22</w:t>
            </w:r>
          </w:p>
        </w:tc>
      </w:tr>
      <w:tr w:rsidR="005F4199" w14:paraId="4827D35E" w14:textId="77777777" w:rsidTr="006178BB">
        <w:tc>
          <w:tcPr>
            <w:tcW w:w="2963" w:type="dxa"/>
            <w:tcBorders>
              <w:top w:val="single" w:sz="4" w:space="0" w:color="auto"/>
              <w:left w:val="single" w:sz="4" w:space="0" w:color="auto"/>
              <w:bottom w:val="single" w:sz="4" w:space="0" w:color="auto"/>
              <w:right w:val="single" w:sz="4" w:space="0" w:color="auto"/>
            </w:tcBorders>
          </w:tcPr>
          <w:p w14:paraId="25BCADF9" w14:textId="0DF20C66" w:rsidR="005F4199" w:rsidRPr="008256BC" w:rsidRDefault="005F4199" w:rsidP="006178BB">
            <w:pPr>
              <w:rPr>
                <w:b/>
                <w:sz w:val="22"/>
                <w:szCs w:val="22"/>
              </w:rPr>
            </w:pPr>
            <w:r w:rsidRPr="008256BC">
              <w:rPr>
                <w:b/>
                <w:sz w:val="22"/>
                <w:szCs w:val="22"/>
              </w:rPr>
              <w:t>2.2</w:t>
            </w:r>
          </w:p>
        </w:tc>
        <w:tc>
          <w:tcPr>
            <w:tcW w:w="3088" w:type="dxa"/>
            <w:tcBorders>
              <w:top w:val="single" w:sz="4" w:space="0" w:color="auto"/>
              <w:left w:val="single" w:sz="4" w:space="0" w:color="auto"/>
              <w:bottom w:val="single" w:sz="4" w:space="0" w:color="auto"/>
              <w:right w:val="single" w:sz="4" w:space="0" w:color="auto"/>
            </w:tcBorders>
          </w:tcPr>
          <w:p w14:paraId="526AF715" w14:textId="1DDE4CEB" w:rsidR="005F4199" w:rsidRPr="008256BC" w:rsidRDefault="005F4199" w:rsidP="006178BB">
            <w:pPr>
              <w:rPr>
                <w:b/>
                <w:sz w:val="22"/>
                <w:szCs w:val="22"/>
              </w:rPr>
            </w:pPr>
            <w:r w:rsidRPr="008256BC">
              <w:rPr>
                <w:b/>
                <w:sz w:val="22"/>
                <w:szCs w:val="22"/>
              </w:rPr>
              <w:t xml:space="preserve">Liz Hampson/Jo Crozier </w:t>
            </w:r>
          </w:p>
        </w:tc>
        <w:tc>
          <w:tcPr>
            <w:tcW w:w="2965" w:type="dxa"/>
            <w:tcBorders>
              <w:top w:val="single" w:sz="4" w:space="0" w:color="auto"/>
              <w:left w:val="single" w:sz="4" w:space="0" w:color="auto"/>
              <w:bottom w:val="single" w:sz="4" w:space="0" w:color="auto"/>
              <w:right w:val="single" w:sz="4" w:space="0" w:color="auto"/>
            </w:tcBorders>
          </w:tcPr>
          <w:p w14:paraId="6C95C15C" w14:textId="3D38B402" w:rsidR="005F4199" w:rsidRPr="008256BC" w:rsidRDefault="005F4199" w:rsidP="006178BB">
            <w:pPr>
              <w:rPr>
                <w:b/>
                <w:sz w:val="22"/>
                <w:szCs w:val="22"/>
              </w:rPr>
            </w:pPr>
            <w:r w:rsidRPr="008256BC">
              <w:rPr>
                <w:b/>
                <w:sz w:val="22"/>
                <w:szCs w:val="22"/>
              </w:rPr>
              <w:t>15/8/23</w:t>
            </w:r>
          </w:p>
        </w:tc>
      </w:tr>
      <w:tr w:rsidR="007B491D" w14:paraId="2AED0B82" w14:textId="77777777" w:rsidTr="006178BB">
        <w:tc>
          <w:tcPr>
            <w:tcW w:w="2963" w:type="dxa"/>
            <w:tcBorders>
              <w:top w:val="single" w:sz="4" w:space="0" w:color="auto"/>
              <w:left w:val="single" w:sz="4" w:space="0" w:color="auto"/>
              <w:bottom w:val="single" w:sz="4" w:space="0" w:color="auto"/>
              <w:right w:val="single" w:sz="4" w:space="0" w:color="auto"/>
            </w:tcBorders>
          </w:tcPr>
          <w:p w14:paraId="2B209DD4" w14:textId="5696DD9A" w:rsidR="007B491D" w:rsidRPr="008256BC" w:rsidRDefault="007B491D" w:rsidP="006178BB">
            <w:pPr>
              <w:rPr>
                <w:b/>
                <w:sz w:val="22"/>
                <w:szCs w:val="22"/>
              </w:rPr>
            </w:pPr>
            <w:r>
              <w:rPr>
                <w:b/>
                <w:sz w:val="22"/>
                <w:szCs w:val="22"/>
              </w:rPr>
              <w:t>3.0</w:t>
            </w:r>
          </w:p>
        </w:tc>
        <w:tc>
          <w:tcPr>
            <w:tcW w:w="3088" w:type="dxa"/>
            <w:tcBorders>
              <w:top w:val="single" w:sz="4" w:space="0" w:color="auto"/>
              <w:left w:val="single" w:sz="4" w:space="0" w:color="auto"/>
              <w:bottom w:val="single" w:sz="4" w:space="0" w:color="auto"/>
              <w:right w:val="single" w:sz="4" w:space="0" w:color="auto"/>
            </w:tcBorders>
          </w:tcPr>
          <w:p w14:paraId="1D539F2A" w14:textId="54B35E39" w:rsidR="007B491D" w:rsidRPr="008256BC" w:rsidRDefault="007B491D" w:rsidP="006178BB">
            <w:pPr>
              <w:rPr>
                <w:b/>
                <w:sz w:val="22"/>
                <w:szCs w:val="22"/>
              </w:rPr>
            </w:pPr>
            <w:r>
              <w:rPr>
                <w:b/>
                <w:sz w:val="22"/>
                <w:szCs w:val="22"/>
              </w:rPr>
              <w:t>Liz Hampson/Jo Crozier/Rob Coles</w:t>
            </w:r>
          </w:p>
        </w:tc>
        <w:tc>
          <w:tcPr>
            <w:tcW w:w="2965" w:type="dxa"/>
            <w:tcBorders>
              <w:top w:val="single" w:sz="4" w:space="0" w:color="auto"/>
              <w:left w:val="single" w:sz="4" w:space="0" w:color="auto"/>
              <w:bottom w:val="single" w:sz="4" w:space="0" w:color="auto"/>
              <w:right w:val="single" w:sz="4" w:space="0" w:color="auto"/>
            </w:tcBorders>
          </w:tcPr>
          <w:p w14:paraId="2C0DDD3C" w14:textId="2568F812" w:rsidR="007B491D" w:rsidRPr="008256BC" w:rsidRDefault="007B491D" w:rsidP="006178BB">
            <w:pPr>
              <w:rPr>
                <w:b/>
                <w:sz w:val="22"/>
                <w:szCs w:val="22"/>
              </w:rPr>
            </w:pPr>
            <w:r>
              <w:rPr>
                <w:b/>
                <w:sz w:val="22"/>
                <w:szCs w:val="22"/>
              </w:rPr>
              <w:t>17/6/2024</w:t>
            </w:r>
          </w:p>
        </w:tc>
      </w:tr>
    </w:tbl>
    <w:p w14:paraId="3ADC9F08" w14:textId="00370200" w:rsidR="00A94090" w:rsidRDefault="00A94090" w:rsidP="00A94090">
      <w:pPr>
        <w:rPr>
          <w:b/>
        </w:rPr>
      </w:pPr>
    </w:p>
    <w:p w14:paraId="3CCDD42B" w14:textId="77777777" w:rsidR="00A94090" w:rsidRDefault="00A94090" w:rsidP="00A94090">
      <w:pPr>
        <w:rPr>
          <w:b/>
        </w:rPr>
      </w:pPr>
    </w:p>
    <w:p w14:paraId="094E9FD9" w14:textId="44498FF1" w:rsidR="00A94090" w:rsidRDefault="00A94090" w:rsidP="00A94090">
      <w:pPr>
        <w:rPr>
          <w:b/>
        </w:rPr>
      </w:pPr>
    </w:p>
    <w:p w14:paraId="0AAEE668" w14:textId="41FB8D85" w:rsidR="006F459F" w:rsidRDefault="00400134" w:rsidP="00400134">
      <w:pPr>
        <w:rPr>
          <w:b/>
          <w:bCs/>
        </w:rPr>
      </w:pPr>
      <w:r>
        <w:rPr>
          <w:noProof/>
        </w:rPr>
        <mc:AlternateContent>
          <mc:Choice Requires="wps">
            <w:drawing>
              <wp:anchor distT="0" distB="0" distL="114300" distR="114300" simplePos="0" relativeHeight="251710464" behindDoc="0" locked="0" layoutInCell="1" allowOverlap="1" wp14:anchorId="66D60B7F" wp14:editId="4FBD829A">
                <wp:simplePos x="0" y="0"/>
                <wp:positionH relativeFrom="column">
                  <wp:posOffset>38100</wp:posOffset>
                </wp:positionH>
                <wp:positionV relativeFrom="paragraph">
                  <wp:posOffset>114300</wp:posOffset>
                </wp:positionV>
                <wp:extent cx="5934075" cy="4095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93407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0B37FB" w14:textId="409337DD" w:rsidR="00400134" w:rsidRPr="00AA6243" w:rsidRDefault="00400134" w:rsidP="00400134">
                            <w:pPr>
                              <w:jc w:val="center"/>
                              <w:rPr>
                                <w:b/>
                                <w:bCs/>
                              </w:rPr>
                            </w:pPr>
                            <w:r w:rsidRPr="00AA6243">
                              <w:rPr>
                                <w:b/>
                                <w:bCs/>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60B7F" id="Rectangle 2" o:spid="_x0000_s1026" style="position:absolute;margin-left:3pt;margin-top:9pt;width:467.25pt;height:32.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jaYgIAAB4FAAAOAAAAZHJzL2Uyb0RvYy54bWysVMFu2zAMvQ/YPwi6r3ayZF2DOEXQosOA&#10;oi3WDj0rshQbkEWNUmJnXz9KdpyiLXYYloNCieQj9fyo5WXXGLZX6GuwBZ+c5ZwpK6Gs7bbgP59u&#10;Pn3lzAdhS2HAqoIflOeXq48flq1bqClUYEqFjECsX7Su4FUIbpFlXlaqEf4MnLLk1ICNCLTFbVai&#10;aAm9Mdk0z79kLWDpEKTynk6veydfJXytlQz3WnsVmCk49RbSimndxDVbLcVii8JVtRzaEP/QRSNq&#10;S0VHqGsRBNth/QaqqSWCBx3OJDQZaF1Lle5At5nkr27zWAmn0l2IHO9Gmvz/g5V3+0f3gERD6/zC&#10;kxlv0Wls4j/1x7pE1mEkS3WBSTqcX3ye5edzziT5ZvnFnGyCyU7ZDn34pqBh0Sg40sdIHIn9rQ99&#10;6DGE8k71kxUORsUWjP2hNKtLqjhN2Uka6sog2wv6qEJKZcOkd1WiVP3xPKff0M+YkbpLgBFZ18aM&#10;2ANAlN1b7L7XIT6mqqSsMTn/W2N98piRKoMNY3JTW8D3AAzdaqjcxx9J6qmJLIVu01FINDdQHh6Q&#10;IfQS907e1ET7rfDhQSBpmtRPcxruadEG2oLDYHFWAf5+7zzGk9TIy1lLM1Jw/2snUHFmvlsS4cVk&#10;NotDlTaz+fmUNvjSs3npsbvmCuiLTehFcDKZMT6Yo6kRmmca53WsSi5hJdUuuAx43FyFfnbpQZBq&#10;vU5hNEhOhFv76GQEjwRHWT11zwLdoL1Aqr2D4zyJxSsJ9rEx08J6F0DXSZ8nXgfqaQiThoYHI075&#10;y32KOj1rqz8AAAD//wMAUEsDBBQABgAIAAAAIQBcNdhI2wAAAAcBAAAPAAAAZHJzL2Rvd25yZXYu&#10;eG1sTI/BTsMwEETvSPyDtUjcqNOKlpDGqVAlLkgc2vIBbrzEae11FDtN8vcsJzitdmc186bcTd6J&#10;G/axDaRguchAINXBtNQo+Dq9P+UgYtJktAuECmaMsKvu70pdmDDSAW/H1Ag2oVhoBTalrpAy1ha9&#10;jovQIbH2HXqvE699I02vRzb3Tq6ybCO9bokTrO5wb7G+HgfPIRoP8/Jl3F8/7fTRopsvOMxKPT5M&#10;b1sQCaf09wy/+IwOFTOdw0AmCqdgw00Sn3OeLL8+Z2sQZwX5ag2yKuV//uoHAAD//wMAUEsBAi0A&#10;FAAGAAgAAAAhALaDOJL+AAAA4QEAABMAAAAAAAAAAAAAAAAAAAAAAFtDb250ZW50X1R5cGVzXS54&#10;bWxQSwECLQAUAAYACAAAACEAOP0h/9YAAACUAQAACwAAAAAAAAAAAAAAAAAvAQAAX3JlbHMvLnJl&#10;bHNQSwECLQAUAAYACAAAACEACBjI2mICAAAeBQAADgAAAAAAAAAAAAAAAAAuAgAAZHJzL2Uyb0Rv&#10;Yy54bWxQSwECLQAUAAYACAAAACEAXDXYSNsAAAAHAQAADwAAAAAAAAAAAAAAAAC8BAAAZHJzL2Rv&#10;d25yZXYueG1sUEsFBgAAAAAEAAQA8wAAAMQFAAAAAA==&#10;" fillcolor="#94b6d2 [3204]" strokecolor="#345c7d [1604]" strokeweight="1pt">
                <v:textbox>
                  <w:txbxContent>
                    <w:p w14:paraId="580B37FB" w14:textId="409337DD" w:rsidR="00400134" w:rsidRPr="00AA6243" w:rsidRDefault="00400134" w:rsidP="00400134">
                      <w:pPr>
                        <w:jc w:val="center"/>
                        <w:rPr>
                          <w:b/>
                          <w:bCs/>
                        </w:rPr>
                      </w:pPr>
                      <w:r w:rsidRPr="00AA6243">
                        <w:rPr>
                          <w:b/>
                          <w:bCs/>
                        </w:rPr>
                        <w:t>INTRODUCTION</w:t>
                      </w:r>
                    </w:p>
                  </w:txbxContent>
                </v:textbox>
              </v:rect>
            </w:pict>
          </mc:Fallback>
        </mc:AlternateContent>
      </w:r>
    </w:p>
    <w:p w14:paraId="0E993270" w14:textId="77777777" w:rsidR="00852DB1" w:rsidRDefault="00852DB1" w:rsidP="00400134">
      <w:pPr>
        <w:rPr>
          <w:b/>
          <w:bCs/>
        </w:rPr>
      </w:pPr>
    </w:p>
    <w:p w14:paraId="53635A32" w14:textId="77777777" w:rsidR="000F2BBB" w:rsidRPr="00817798" w:rsidRDefault="000F2BBB" w:rsidP="006F459F">
      <w:pPr>
        <w:jc w:val="center"/>
        <w:rPr>
          <w:b/>
          <w:bCs/>
        </w:rPr>
      </w:pPr>
    </w:p>
    <w:p w14:paraId="4BAA0403" w14:textId="27D67E2F" w:rsidR="006F459F" w:rsidRDefault="00817798">
      <w:pPr>
        <w:rPr>
          <w:bCs/>
        </w:rPr>
      </w:pPr>
      <w:r>
        <w:rPr>
          <w:bCs/>
        </w:rPr>
        <w:t xml:space="preserve"> </w:t>
      </w:r>
      <w:r>
        <w:rPr>
          <w:bCs/>
        </w:rPr>
        <w:tab/>
        <w:t>Cockermouth Emergency Response Group (CERG) has a plan in place for the immediate actions prior to a flood.  Flooding can have a major impact on a community for months, if not years, and the remit of this plan is to cover the immediate aftermath of a flood.</w:t>
      </w:r>
    </w:p>
    <w:p w14:paraId="6AB38718" w14:textId="0452A280" w:rsidR="00817798" w:rsidRDefault="00817798">
      <w:pPr>
        <w:rPr>
          <w:bCs/>
        </w:rPr>
      </w:pPr>
    </w:p>
    <w:p w14:paraId="7130C8DC" w14:textId="265207C2" w:rsidR="00817798" w:rsidRPr="004B4EBC" w:rsidRDefault="00817798">
      <w:pPr>
        <w:rPr>
          <w:b/>
        </w:rPr>
      </w:pPr>
      <w:r>
        <w:rPr>
          <w:bCs/>
        </w:rPr>
        <w:tab/>
        <w:t>The primary assistance to the community will be from statutory bodies such as the emergency services, local councils, NHS and social services.  The role of CERG is to assist these bodies in any way and it should be understood that the statutory bodies will always take precedence.</w:t>
      </w:r>
      <w:r w:rsidR="004B4EBC">
        <w:rPr>
          <w:bCs/>
        </w:rPr>
        <w:t xml:space="preserve">  The county-wide structure is such that Gold</w:t>
      </w:r>
      <w:r w:rsidR="00852DB1">
        <w:rPr>
          <w:bCs/>
        </w:rPr>
        <w:t xml:space="preserve"> (Strategic)</w:t>
      </w:r>
      <w:r w:rsidR="004B4EBC">
        <w:rPr>
          <w:bCs/>
        </w:rPr>
        <w:t xml:space="preserve"> command is in charge during the flooding event.  Halfway through the immediate emergency, the Recovery group (chaired by </w:t>
      </w:r>
      <w:r w:rsidR="0017694F">
        <w:rPr>
          <w:bCs/>
        </w:rPr>
        <w:t>the</w:t>
      </w:r>
      <w:r w:rsidR="004B4EBC">
        <w:rPr>
          <w:bCs/>
        </w:rPr>
        <w:t xml:space="preserve"> Council) will be set up.  In the transition between a flooding event and recovery we may well be tasked by the Recovery Group to support our community.  </w:t>
      </w:r>
      <w:r w:rsidR="004B4EBC">
        <w:rPr>
          <w:b/>
        </w:rPr>
        <w:t xml:space="preserve">It is imperative where any actions involving </w:t>
      </w:r>
      <w:proofErr w:type="spellStart"/>
      <w:r w:rsidR="004B4EBC">
        <w:rPr>
          <w:b/>
        </w:rPr>
        <w:t>clean up</w:t>
      </w:r>
      <w:proofErr w:type="spellEnd"/>
      <w:r w:rsidR="004B4EBC">
        <w:rPr>
          <w:b/>
        </w:rPr>
        <w:t xml:space="preserve"> / entering properties is </w:t>
      </w:r>
      <w:r w:rsidR="007E46CC">
        <w:rPr>
          <w:b/>
        </w:rPr>
        <w:t>only</w:t>
      </w:r>
      <w:r w:rsidR="004B4EBC">
        <w:rPr>
          <w:b/>
        </w:rPr>
        <w:t xml:space="preserve"> as a result of a ‘task’ from </w:t>
      </w:r>
      <w:r w:rsidR="00656CF1">
        <w:rPr>
          <w:b/>
        </w:rPr>
        <w:t xml:space="preserve">Cumberland </w:t>
      </w:r>
      <w:r w:rsidR="004B4EBC">
        <w:rPr>
          <w:b/>
        </w:rPr>
        <w:t>Council.  This is because we will be relying upon coverage from their insurance for these tasks.</w:t>
      </w:r>
    </w:p>
    <w:p w14:paraId="04962CCD" w14:textId="10416DCC" w:rsidR="00817798" w:rsidRDefault="00817798">
      <w:pPr>
        <w:rPr>
          <w:bCs/>
        </w:rPr>
      </w:pPr>
    </w:p>
    <w:p w14:paraId="391DDCDD" w14:textId="45B7C01A" w:rsidR="00817798" w:rsidRDefault="00817798">
      <w:pPr>
        <w:rPr>
          <w:bCs/>
        </w:rPr>
      </w:pPr>
      <w:r>
        <w:rPr>
          <w:bCs/>
        </w:rPr>
        <w:tab/>
        <w:t xml:space="preserve">Following a flood there </w:t>
      </w:r>
      <w:r w:rsidR="0017694F">
        <w:rPr>
          <w:bCs/>
        </w:rPr>
        <w:t>may</w:t>
      </w:r>
      <w:r>
        <w:rPr>
          <w:bCs/>
        </w:rPr>
        <w:t xml:space="preserve"> be a period of great confusion and it is not possible to state what the exact requirements of the community will be, </w:t>
      </w:r>
      <w:r w:rsidRPr="0029187A">
        <w:rPr>
          <w:b/>
        </w:rPr>
        <w:t>consequently this plan should be regarded as a template to assist recovery in the first week following the flood.</w:t>
      </w:r>
      <w:r>
        <w:rPr>
          <w:bCs/>
        </w:rPr>
        <w:t xml:space="preserve">  Much will depend on the extent of the damage, resources available and the availability and skills of volunteers.  It is envisaged that the </w:t>
      </w:r>
      <w:r w:rsidR="000F2BBB">
        <w:rPr>
          <w:bCs/>
        </w:rPr>
        <w:t>main</w:t>
      </w:r>
      <w:r>
        <w:rPr>
          <w:bCs/>
        </w:rPr>
        <w:t xml:space="preserve"> areas that CERG will be able to assist with will be </w:t>
      </w:r>
      <w:r w:rsidR="004B4EBC">
        <w:rPr>
          <w:bCs/>
        </w:rPr>
        <w:t>‘</w:t>
      </w:r>
      <w:r>
        <w:rPr>
          <w:bCs/>
        </w:rPr>
        <w:t>practical help</w:t>
      </w:r>
      <w:r w:rsidR="004B4EBC">
        <w:rPr>
          <w:bCs/>
        </w:rPr>
        <w:t xml:space="preserve">’, </w:t>
      </w:r>
      <w:r>
        <w:rPr>
          <w:bCs/>
        </w:rPr>
        <w:t>signposting householders to services and run</w:t>
      </w:r>
      <w:r w:rsidR="004B4EBC">
        <w:rPr>
          <w:bCs/>
        </w:rPr>
        <w:t>ning</w:t>
      </w:r>
      <w:r>
        <w:rPr>
          <w:bCs/>
        </w:rPr>
        <w:t xml:space="preserve"> an emergency relief centre.</w:t>
      </w:r>
    </w:p>
    <w:p w14:paraId="4BD7A96A" w14:textId="2B8B2672" w:rsidR="00FF2BF9" w:rsidRDefault="00FF2BF9">
      <w:pPr>
        <w:rPr>
          <w:bCs/>
        </w:rPr>
      </w:pPr>
    </w:p>
    <w:p w14:paraId="5850D675" w14:textId="298FC206" w:rsidR="00847621" w:rsidRDefault="00FF2BF9">
      <w:pPr>
        <w:rPr>
          <w:color w:val="222222"/>
          <w:shd w:val="clear" w:color="auto" w:fill="FFFFFF"/>
        </w:rPr>
      </w:pPr>
      <w:r>
        <w:rPr>
          <w:color w:val="222222"/>
          <w:shd w:val="clear" w:color="auto" w:fill="FFFFFF"/>
        </w:rPr>
        <w:t>The problems associated with flooding continue long after the initial event. In 2015, Sellafield, Allerdale BC and Cumb</w:t>
      </w:r>
      <w:r w:rsidR="00284397">
        <w:rPr>
          <w:color w:val="222222"/>
          <w:shd w:val="clear" w:color="auto" w:fill="FFFFFF"/>
        </w:rPr>
        <w:t>erland</w:t>
      </w:r>
      <w:r>
        <w:rPr>
          <w:color w:val="222222"/>
          <w:shd w:val="clear" w:color="auto" w:fill="FFFFFF"/>
        </w:rPr>
        <w:t xml:space="preserve"> Council co</w:t>
      </w:r>
      <w:r w:rsidR="00BB5255">
        <w:rPr>
          <w:color w:val="222222"/>
          <w:shd w:val="clear" w:color="auto" w:fill="FFFFFF"/>
        </w:rPr>
        <w:t>-</w:t>
      </w:r>
      <w:r>
        <w:rPr>
          <w:color w:val="222222"/>
          <w:shd w:val="clear" w:color="auto" w:fill="FFFFFF"/>
        </w:rPr>
        <w:t>funded a container work canteen and an ordinary 40’ container that were placed on Wakefield Road around 10 days after the event. Kings Church Cockermouth took the lead (along with Churches Together in the Cockermouth Area) in staffing (volunteers) and all the ongoing costs such as food, fuel, equipment etc. There was also funding from the Cumbria Community Foundation</w:t>
      </w:r>
      <w:r w:rsidR="007E46CC">
        <w:rPr>
          <w:color w:val="222222"/>
          <w:shd w:val="clear" w:color="auto" w:fill="FFFFFF"/>
        </w:rPr>
        <w:t xml:space="preserve"> towards the running of the canteen</w:t>
      </w:r>
      <w:r w:rsidR="00BB5255">
        <w:rPr>
          <w:color w:val="222222"/>
          <w:shd w:val="clear" w:color="auto" w:fill="FFFFFF"/>
        </w:rPr>
        <w:t xml:space="preserve">.  </w:t>
      </w:r>
      <w:r>
        <w:rPr>
          <w:color w:val="222222"/>
          <w:shd w:val="clear" w:color="auto" w:fill="FFFFFF"/>
        </w:rPr>
        <w:t xml:space="preserve">These facilities </w:t>
      </w:r>
      <w:r w:rsidR="007E46CC">
        <w:rPr>
          <w:color w:val="222222"/>
          <w:shd w:val="clear" w:color="auto" w:fill="FFFFFF"/>
        </w:rPr>
        <w:t>remained</w:t>
      </w:r>
      <w:r w:rsidR="00847621">
        <w:rPr>
          <w:color w:val="222222"/>
          <w:shd w:val="clear" w:color="auto" w:fill="FFFFFF"/>
        </w:rPr>
        <w:t xml:space="preserve"> in this set up</w:t>
      </w:r>
      <w:r>
        <w:rPr>
          <w:color w:val="222222"/>
          <w:shd w:val="clear" w:color="auto" w:fill="FFFFFF"/>
        </w:rPr>
        <w:t xml:space="preserve"> for around 4 months. The canteen operated as a drop in cafe for those affected by the flood and as a place </w:t>
      </w:r>
      <w:r w:rsidRPr="00295B0D">
        <w:rPr>
          <w:color w:val="222222"/>
          <w:shd w:val="clear" w:color="auto" w:fill="FFFFFF"/>
        </w:rPr>
        <w:t>where C</w:t>
      </w:r>
      <w:r w:rsidR="00852DB1" w:rsidRPr="00295B0D">
        <w:rPr>
          <w:color w:val="222222"/>
          <w:shd w:val="clear" w:color="auto" w:fill="FFFFFF"/>
        </w:rPr>
        <w:t>u</w:t>
      </w:r>
      <w:r w:rsidR="00656CF1" w:rsidRPr="00295B0D">
        <w:rPr>
          <w:color w:val="222222"/>
          <w:shd w:val="clear" w:color="auto" w:fill="FFFFFF"/>
        </w:rPr>
        <w:t xml:space="preserve">mbria County </w:t>
      </w:r>
      <w:r w:rsidRPr="00295B0D">
        <w:rPr>
          <w:color w:val="222222"/>
          <w:shd w:val="clear" w:color="auto" w:fill="FFFFFF"/>
        </w:rPr>
        <w:t>C</w:t>
      </w:r>
      <w:r w:rsidR="00852DB1" w:rsidRPr="00295B0D">
        <w:rPr>
          <w:color w:val="222222"/>
          <w:shd w:val="clear" w:color="auto" w:fill="FFFFFF"/>
        </w:rPr>
        <w:t>ouncil (CCC)(as was)</w:t>
      </w:r>
      <w:r w:rsidRPr="00295B0D">
        <w:rPr>
          <w:color w:val="222222"/>
          <w:shd w:val="clear" w:color="auto" w:fill="FFFFFF"/>
        </w:rPr>
        <w:t xml:space="preserve"> and A</w:t>
      </w:r>
      <w:r w:rsidR="00852DB1" w:rsidRPr="00295B0D">
        <w:rPr>
          <w:color w:val="222222"/>
          <w:shd w:val="clear" w:color="auto" w:fill="FFFFFF"/>
        </w:rPr>
        <w:t xml:space="preserve">llerdale </w:t>
      </w:r>
      <w:r w:rsidRPr="00295B0D">
        <w:rPr>
          <w:color w:val="222222"/>
          <w:shd w:val="clear" w:color="auto" w:fill="FFFFFF"/>
        </w:rPr>
        <w:t>B</w:t>
      </w:r>
      <w:r w:rsidR="00852DB1" w:rsidRPr="00295B0D">
        <w:rPr>
          <w:color w:val="222222"/>
          <w:shd w:val="clear" w:color="auto" w:fill="FFFFFF"/>
        </w:rPr>
        <w:t xml:space="preserve">orough  </w:t>
      </w:r>
      <w:r w:rsidRPr="00295B0D">
        <w:rPr>
          <w:color w:val="222222"/>
          <w:shd w:val="clear" w:color="auto" w:fill="FFFFFF"/>
        </w:rPr>
        <w:t>C</w:t>
      </w:r>
      <w:r w:rsidR="00852DB1" w:rsidRPr="00295B0D">
        <w:rPr>
          <w:color w:val="222222"/>
          <w:shd w:val="clear" w:color="auto" w:fill="FFFFFF"/>
        </w:rPr>
        <w:t>ouncil (ABC)(as was)</w:t>
      </w:r>
      <w:r>
        <w:rPr>
          <w:color w:val="222222"/>
          <w:shd w:val="clear" w:color="auto" w:fill="FFFFFF"/>
        </w:rPr>
        <w:t xml:space="preserve"> </w:t>
      </w:r>
      <w:r w:rsidR="00847621">
        <w:rPr>
          <w:color w:val="222222"/>
          <w:shd w:val="clear" w:color="auto" w:fill="FFFFFF"/>
        </w:rPr>
        <w:t xml:space="preserve">supported residents in accessing available grants and signposted to other useful information around flood </w:t>
      </w:r>
      <w:r w:rsidR="00847621">
        <w:rPr>
          <w:color w:val="222222"/>
          <w:shd w:val="clear" w:color="auto" w:fill="FFFFFF"/>
        </w:rPr>
        <w:lastRenderedPageBreak/>
        <w:t>recovery and future resilience.  The Drop In café still operate</w:t>
      </w:r>
      <w:r w:rsidR="0017694F">
        <w:rPr>
          <w:color w:val="222222"/>
          <w:shd w:val="clear" w:color="auto" w:fill="FFFFFF"/>
        </w:rPr>
        <w:t>s</w:t>
      </w:r>
      <w:r w:rsidR="00847621">
        <w:rPr>
          <w:color w:val="222222"/>
          <w:shd w:val="clear" w:color="auto" w:fill="FFFFFF"/>
        </w:rPr>
        <w:t xml:space="preserve">, as those affected by flooding (especially the elderly and vulnerable) have needed ongoing emotional support.  </w:t>
      </w:r>
    </w:p>
    <w:p w14:paraId="296487C7" w14:textId="77777777" w:rsidR="00847621" w:rsidRDefault="00847621">
      <w:pPr>
        <w:rPr>
          <w:color w:val="222222"/>
          <w:shd w:val="clear" w:color="auto" w:fill="FFFFFF"/>
        </w:rPr>
      </w:pPr>
    </w:p>
    <w:p w14:paraId="33E3AB6D" w14:textId="26B0D8FB" w:rsidR="000F2BBB" w:rsidRDefault="00FF2BF9">
      <w:pPr>
        <w:rPr>
          <w:bCs/>
        </w:rPr>
      </w:pPr>
      <w:r>
        <w:rPr>
          <w:color w:val="222222"/>
          <w:shd w:val="clear" w:color="auto" w:fill="FFFFFF"/>
        </w:rPr>
        <w:t xml:space="preserve">The container was </w:t>
      </w:r>
      <w:r w:rsidR="00847621">
        <w:rPr>
          <w:color w:val="222222"/>
          <w:shd w:val="clear" w:color="auto" w:fill="FFFFFF"/>
        </w:rPr>
        <w:t xml:space="preserve">used for storing donated food and cleaning products which were available to those who flooded.  This was </w:t>
      </w:r>
      <w:r>
        <w:rPr>
          <w:color w:val="222222"/>
          <w:shd w:val="clear" w:color="auto" w:fill="FFFFFF"/>
        </w:rPr>
        <w:t xml:space="preserve">operated by the </w:t>
      </w:r>
      <w:r w:rsidR="00847621">
        <w:rPr>
          <w:color w:val="222222"/>
          <w:shd w:val="clear" w:color="auto" w:fill="FFFFFF"/>
        </w:rPr>
        <w:t xml:space="preserve">Cockermouth </w:t>
      </w:r>
      <w:r>
        <w:rPr>
          <w:color w:val="222222"/>
          <w:shd w:val="clear" w:color="auto" w:fill="FFFFFF"/>
        </w:rPr>
        <w:t>Rotary</w:t>
      </w:r>
      <w:r w:rsidR="00847621">
        <w:rPr>
          <w:color w:val="222222"/>
          <w:shd w:val="clear" w:color="auto" w:fill="FFFFFF"/>
        </w:rPr>
        <w:t xml:space="preserve"> </w:t>
      </w:r>
      <w:r>
        <w:rPr>
          <w:color w:val="222222"/>
          <w:shd w:val="clear" w:color="auto" w:fill="FFFFFF"/>
        </w:rPr>
        <w:t xml:space="preserve">primarily </w:t>
      </w:r>
      <w:r w:rsidR="00847621">
        <w:rPr>
          <w:color w:val="222222"/>
          <w:shd w:val="clear" w:color="auto" w:fill="FFFFFF"/>
        </w:rPr>
        <w:t>with support from Kings Chu</w:t>
      </w:r>
      <w:r w:rsidR="0017694F">
        <w:rPr>
          <w:color w:val="222222"/>
          <w:shd w:val="clear" w:color="auto" w:fill="FFFFFF"/>
        </w:rPr>
        <w:t>r</w:t>
      </w:r>
      <w:r w:rsidR="00847621">
        <w:rPr>
          <w:color w:val="222222"/>
          <w:shd w:val="clear" w:color="auto" w:fill="FFFFFF"/>
        </w:rPr>
        <w:t>ch, C</w:t>
      </w:r>
      <w:r>
        <w:rPr>
          <w:color w:val="222222"/>
          <w:shd w:val="clear" w:color="auto" w:fill="FFFFFF"/>
        </w:rPr>
        <w:t>CC and ABC</w:t>
      </w:r>
      <w:r w:rsidR="00847621">
        <w:rPr>
          <w:color w:val="222222"/>
          <w:shd w:val="clear" w:color="auto" w:fill="FFFFFF"/>
        </w:rPr>
        <w:t xml:space="preserve">.  </w:t>
      </w:r>
      <w:r>
        <w:rPr>
          <w:color w:val="222222"/>
          <w:shd w:val="clear" w:color="auto" w:fill="FFFFFF"/>
        </w:rPr>
        <w:t xml:space="preserve">It is anticipated that, should another flood event occur, these facilities will be needed again, and should that be </w:t>
      </w:r>
      <w:r w:rsidR="0017694F">
        <w:rPr>
          <w:color w:val="222222"/>
          <w:shd w:val="clear" w:color="auto" w:fill="FFFFFF"/>
        </w:rPr>
        <w:t>the case</w:t>
      </w:r>
      <w:r>
        <w:rPr>
          <w:color w:val="222222"/>
          <w:shd w:val="clear" w:color="auto" w:fill="FFFFFF"/>
        </w:rPr>
        <w:t xml:space="preserve">, so funding and structural help </w:t>
      </w:r>
      <w:r w:rsidR="0017694F">
        <w:rPr>
          <w:color w:val="222222"/>
          <w:shd w:val="clear" w:color="auto" w:fill="FFFFFF"/>
        </w:rPr>
        <w:t xml:space="preserve">will </w:t>
      </w:r>
      <w:r>
        <w:rPr>
          <w:color w:val="222222"/>
          <w:shd w:val="clear" w:color="auto" w:fill="FFFFFF"/>
        </w:rPr>
        <w:t>be required.</w:t>
      </w:r>
      <w:r w:rsidR="00BB5255">
        <w:rPr>
          <w:color w:val="222222"/>
          <w:shd w:val="clear" w:color="auto" w:fill="FFFFFF"/>
        </w:rPr>
        <w:t xml:space="preserve">  </w:t>
      </w:r>
    </w:p>
    <w:p w14:paraId="715E9E3A" w14:textId="7522876B" w:rsidR="000F2BBB" w:rsidRDefault="00400134">
      <w:pPr>
        <w:rPr>
          <w:bCs/>
        </w:rPr>
      </w:pPr>
      <w:r>
        <w:rPr>
          <w:bCs/>
          <w:noProof/>
        </w:rPr>
        <mc:AlternateContent>
          <mc:Choice Requires="wps">
            <w:drawing>
              <wp:anchor distT="0" distB="0" distL="114300" distR="114300" simplePos="0" relativeHeight="251711488" behindDoc="0" locked="0" layoutInCell="1" allowOverlap="1" wp14:anchorId="396C7026" wp14:editId="34483E90">
                <wp:simplePos x="0" y="0"/>
                <wp:positionH relativeFrom="column">
                  <wp:posOffset>38100</wp:posOffset>
                </wp:positionH>
                <wp:positionV relativeFrom="paragraph">
                  <wp:posOffset>143510</wp:posOffset>
                </wp:positionV>
                <wp:extent cx="5715000" cy="342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150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B74066" w14:textId="62490D7D" w:rsidR="00400134" w:rsidRPr="00AA6243" w:rsidRDefault="00AA6243" w:rsidP="00AA6243">
                            <w:pPr>
                              <w:rPr>
                                <w:b/>
                                <w:bCs/>
                              </w:rPr>
                            </w:pPr>
                            <w:r>
                              <w:rPr>
                                <w:b/>
                                <w:bCs/>
                              </w:rPr>
                              <w:t xml:space="preserve">1 </w:t>
                            </w:r>
                            <w:r w:rsidR="00400134" w:rsidRPr="00AA6243">
                              <w:rPr>
                                <w:b/>
                                <w:bCs/>
                              </w:rPr>
                              <w:t>INTERIM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6C7026" id="Rectangle 3" o:spid="_x0000_s1027" style="position:absolute;margin-left:3pt;margin-top:11.3pt;width:450pt;height:27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9LZAIAACUFAAAOAAAAZHJzL2Uyb0RvYy54bWysVMFu2zAMvQ/YPwi6L3aydF2DOkWQosOA&#10;og3WDj0rslQbkEWNUmJnXz9KdpyiLXYYdrEpkXyknh51edU1hu0V+hpswaeTnDNlJZS1fS74z8eb&#10;T18580HYUhiwquAH5fnV8uOHy9Yt1AwqMKVCRiDWL1pX8CoEt8gyLyvVCD8Bpyw5NWAjAi3xOStR&#10;tITemGyW51+yFrB0CFJ5T7vXvZMvE77WSoZ7rb0KzBScegvpi+m7jd9seSkWzyhcVcuhDfEPXTSi&#10;tlR0hLoWQbAd1m+gmloieNBhIqHJQOtaqnQGOs00f3Wah0o4lc5C5Hg30uT/H6y82z+4DRINrfML&#10;T2Y8RaexiX/qj3WJrMNIluoCk7R5dj49y3PiVJLv83x2QTbBZKdshz58U9CwaBQc6TISR2J/60Mf&#10;egyhvFP9ZIWDUbEFY38ozeqSKs5SdpKGWhtke0GXKqRUNkx7VyVK1W/H1o79jBmpuwQYkXVtzIg9&#10;AETZvcXuex3iY6pKyhqT87811iePGaky2DAmN7UFfA/A0KmGyn38kaSemshS6LYdcUODFyPjzhbK&#10;wwYZQq907+RNTezfCh82AknadGE0ruGePtpAW3AYLM4qwN/v7cd4Uhx5OWtpVAruf+0EKs7Md0ta&#10;vJjO53G20mJ+dj6jBb70bF967K5ZA13clB4GJ5MZ44M5mhqheaKpXsWq5BJWUu2Cy4DHxTr0I0zv&#10;glSrVQqjeXIi3NoHJyN45Dmq67F7EugGCQYS7x0cx0osXimxj42ZFla7ALpOMj3xOtwAzWKS0vBu&#10;xGF/uU5Rp9dt+QcAAP//AwBQSwMEFAAGAAgAAAAhAIO5djbaAAAABwEAAA8AAABkcnMvZG93bnJl&#10;di54bWxMj8FOwzAQRO9I/IO1SNyo0xxSGuJUVSUuSBxa+IBtvMRp7XUUO03y97gnOM7OauZNtZud&#10;FTcaQudZwXqVgSBuvO64VfD99f7yCiJEZI3WMylYKMCufnyosNR+4iPdTrEVKYRDiQpMjH0pZWgM&#10;OQwr3xMn78cPDmOSQyv1gFMKd1bmWVZIhx2nBoM9HQw119PoUgnScVlvpsP108wfHdnlQuOi1PPT&#10;vH8DEWmOf89wx0/oUCemsx9ZB2EVFGlJVJDnBYhkb7P74axgUxQg60r+569/AQAA//8DAFBLAQIt&#10;ABQABgAIAAAAIQC2gziS/gAAAOEBAAATAAAAAAAAAAAAAAAAAAAAAABbQ29udGVudF9UeXBlc10u&#10;eG1sUEsBAi0AFAAGAAgAAAAhADj9If/WAAAAlAEAAAsAAAAAAAAAAAAAAAAALwEAAF9yZWxzLy5y&#10;ZWxzUEsBAi0AFAAGAAgAAAAhAEm670tkAgAAJQUAAA4AAAAAAAAAAAAAAAAALgIAAGRycy9lMm9E&#10;b2MueG1sUEsBAi0AFAAGAAgAAAAhAIO5djbaAAAABwEAAA8AAAAAAAAAAAAAAAAAvgQAAGRycy9k&#10;b3ducmV2LnhtbFBLBQYAAAAABAAEAPMAAADFBQAAAAA=&#10;" fillcolor="#94b6d2 [3204]" strokecolor="#345c7d [1604]" strokeweight="1pt">
                <v:textbox>
                  <w:txbxContent>
                    <w:p w14:paraId="55B74066" w14:textId="62490D7D" w:rsidR="00400134" w:rsidRPr="00AA6243" w:rsidRDefault="00AA6243" w:rsidP="00AA6243">
                      <w:pPr>
                        <w:rPr>
                          <w:b/>
                          <w:bCs/>
                        </w:rPr>
                      </w:pPr>
                      <w:r>
                        <w:rPr>
                          <w:b/>
                          <w:bCs/>
                        </w:rPr>
                        <w:t xml:space="preserve">1 </w:t>
                      </w:r>
                      <w:r w:rsidR="00400134" w:rsidRPr="00AA6243">
                        <w:rPr>
                          <w:b/>
                          <w:bCs/>
                        </w:rPr>
                        <w:t>INTERIM PERIOD</w:t>
                      </w:r>
                    </w:p>
                  </w:txbxContent>
                </v:textbox>
              </v:rect>
            </w:pict>
          </mc:Fallback>
        </mc:AlternateContent>
      </w:r>
    </w:p>
    <w:p w14:paraId="2FEBC4CB" w14:textId="32F9F230" w:rsidR="000F2BBB" w:rsidRDefault="000F2BBB" w:rsidP="000F2BBB">
      <w:pPr>
        <w:jc w:val="center"/>
        <w:rPr>
          <w:b/>
          <w:u w:val="single"/>
        </w:rPr>
      </w:pPr>
    </w:p>
    <w:p w14:paraId="69909136" w14:textId="77777777" w:rsidR="000F2BBB" w:rsidRDefault="000F2BBB" w:rsidP="000F2BBB">
      <w:pPr>
        <w:jc w:val="center"/>
        <w:rPr>
          <w:b/>
          <w:u w:val="single"/>
        </w:rPr>
      </w:pPr>
    </w:p>
    <w:p w14:paraId="54354261" w14:textId="1EF9E2C3" w:rsidR="00D214E4" w:rsidRDefault="000F2BBB" w:rsidP="000F2BBB">
      <w:pPr>
        <w:rPr>
          <w:bCs/>
        </w:rPr>
      </w:pPr>
      <w:r>
        <w:rPr>
          <w:bCs/>
        </w:rPr>
        <w:tab/>
        <w:t xml:space="preserve">Once volunteers have been withdrawn due to conditions becoming dangerous, there will be an interim period prior to the </w:t>
      </w:r>
      <w:r w:rsidR="00BB5255">
        <w:rPr>
          <w:bCs/>
        </w:rPr>
        <w:t xml:space="preserve">Flood Recovery Plan being </w:t>
      </w:r>
      <w:r>
        <w:rPr>
          <w:bCs/>
        </w:rPr>
        <w:t xml:space="preserve">fully implemented.  At the request of the emergency services/Cockermouth Mountain Rescue Team (CMRT), a team of volunteers will contact, where possible, householders registered with CERG to ascertain their location and </w:t>
      </w:r>
      <w:r w:rsidRPr="00295B0D">
        <w:rPr>
          <w:bCs/>
        </w:rPr>
        <w:t>plans</w:t>
      </w:r>
      <w:r w:rsidR="00852DB1" w:rsidRPr="00295B0D">
        <w:rPr>
          <w:bCs/>
        </w:rPr>
        <w:t xml:space="preserve"> if unknown</w:t>
      </w:r>
      <w:r w:rsidRPr="00295B0D">
        <w:rPr>
          <w:bCs/>
        </w:rPr>
        <w:t>.</w:t>
      </w:r>
      <w:r>
        <w:rPr>
          <w:bCs/>
        </w:rPr>
        <w:t xml:space="preserve">  This will be done under the direction of the emergency services/CMRT if required.</w:t>
      </w:r>
    </w:p>
    <w:p w14:paraId="185E53D0" w14:textId="71B37D8E" w:rsidR="00D214E4" w:rsidRDefault="00D214E4" w:rsidP="000F2BBB">
      <w:pPr>
        <w:rPr>
          <w:bCs/>
        </w:rPr>
      </w:pPr>
      <w:r>
        <w:rPr>
          <w:bCs/>
          <w:noProof/>
        </w:rPr>
        <mc:AlternateContent>
          <mc:Choice Requires="wps">
            <w:drawing>
              <wp:inline distT="0" distB="0" distL="0" distR="0" wp14:anchorId="0DE49538" wp14:editId="1513B9AC">
                <wp:extent cx="5715000" cy="314325"/>
                <wp:effectExtent l="0" t="0" r="19050" b="28575"/>
                <wp:docPr id="9" name="Rectangle 9"/>
                <wp:cNvGraphicFramePr/>
                <a:graphic xmlns:a="http://schemas.openxmlformats.org/drawingml/2006/main">
                  <a:graphicData uri="http://schemas.microsoft.com/office/word/2010/wordprocessingShape">
                    <wps:wsp>
                      <wps:cNvSpPr/>
                      <wps:spPr>
                        <a:xfrm>
                          <a:off x="0" y="0"/>
                          <a:ext cx="5715000" cy="3143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641DA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ACTIVATION OF PLAN</w:t>
                            </w:r>
                          </w:p>
                          <w:p w14:paraId="471683FC" w14:textId="2FE04FDA" w:rsidR="00D214E4" w:rsidRDefault="00D214E4" w:rsidP="00D21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E49538" id="Rectangle 9" o:spid="_x0000_s1028" style="width:450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2MjQIAAJcFAAAOAAAAZHJzL2Uyb0RvYy54bWysVN9P2zAQfp+0/8Hy+0hSWmAVKapATJMY&#10;oMHEs+vYxJLj82y3SffX7+ykaUXZHqa9JPb9+O7u891dXnWNJhvhvAJT0uIkp0QYDpUyryX98Xz7&#10;6YISH5ipmAYjSroVnl4tPn64bO1cTKAGXQlHEMT4eWtLWodg51nmeS0a5k/ACoNKCa5hAa/uNasc&#10;axG90dkkz8+yFlxlHXDhPUpveiVdJHwpBQ8PUnoRiC4p5hbS16XvKn6zxSWbvzpma8WHNNg/ZNEw&#10;ZTDoCHXDAiNrp46gGsUdeJDhhEOTgZSKi1QDVlPkb6p5qpkVqRYkx9uRJv//YPn95sk+OqShtX7u&#10;8Rir6KRr4h/zI10iazuSJbpAOApn58Usz5FTjrrTYno6mUU2s723dT58EdCQeCipw8dIHLHNnQ+9&#10;6c4kBvOgVXWrtE6X2ADiWjuyYfh0jHNhQpHc9br5BlUvn2IGwyOiGJ+6F5/txJhNaqWIlHI7CJLt&#10;K06nsNUihtbmu5BEVVjjJAUcEY5z8TWrRC+OZKRUjmImwIgssbgRuy/mD9g9O4N9dBWpl0fn/G+J&#10;9c6jR4oMJozOjTLg3gPQyPAQubdHyg6oicfQrTrkJlKDllGygmr76IiDfra85bcK3/uO+fDIHA4T&#10;tgguiPCAH6mhLSkMJ0pqcL/ek0d77HHUUtLicJbU/1wzJyjRXw12/+diOo3TnC7T2fkEL+5QszrU&#10;mHVzDdhEBa4iy9Mx2ge9O0oHzQvukWWMiipmOMYuKQ9ud7kO/dLATcTFcpnMcIItC3fmyfIIHnmO&#10;/fzcvTBnh6YPOC73sBtkNn/T+71t9DSwXAeQKg3GntfhBXD6U/sOmyqul8N7strv08VvAAAA//8D&#10;AFBLAwQUAAYACAAAACEA0SyxhdgAAAAEAQAADwAAAGRycy9kb3ducmV2LnhtbEyPwWrDMBBE74X8&#10;g9hAb40Uk4bGtRxCIPTUQ91Ar4q1tU2slSPJifv33fbSXgaGWWbeFtvJ9eKKIXaeNCwXCgRS7W1H&#10;jYbj++HhCURMhqzpPaGGL4ywLWd3hcmtv9EbXqvUCC6hmBsNbUpDLmWsW3QmLvyAxNmnD84ktqGR&#10;Npgbl7teZkqtpTMd8UJrBty3WJ+r0WlY0yu9XOzqkO3Hj9BkAamrUOv7+bR7BpFwSn/H8IPP6FAy&#10;08mPZKPoNfAj6Vc52yjF9qRhtXkEWRbyP3z5DQAA//8DAFBLAQItABQABgAIAAAAIQC2gziS/gAA&#10;AOEBAAATAAAAAAAAAAAAAAAAAAAAAABbQ29udGVudF9UeXBlc10ueG1sUEsBAi0AFAAGAAgAAAAh&#10;ADj9If/WAAAAlAEAAAsAAAAAAAAAAAAAAAAALwEAAF9yZWxzLy5yZWxzUEsBAi0AFAAGAAgAAAAh&#10;AJPAvYyNAgAAlwUAAA4AAAAAAAAAAAAAAAAALgIAAGRycy9lMm9Eb2MueG1sUEsBAi0AFAAGAAgA&#10;AAAhANEssYXYAAAABAEAAA8AAAAAAAAAAAAAAAAA5wQAAGRycy9kb3ducmV2LnhtbFBLBQYAAAAA&#10;BAAEAPMAAADsBQAAAAA=&#10;" fillcolor="#d4e1ed [1300]" strokecolor="#345c7d [1604]" strokeweight="1pt">
                <v:textbox>
                  <w:txbxContent>
                    <w:p w14:paraId="4B641DA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ACTIVATION OF PLAN</w:t>
                      </w:r>
                    </w:p>
                    <w:p w14:paraId="471683FC" w14:textId="2FE04FDA" w:rsidR="00D214E4" w:rsidRDefault="00D214E4" w:rsidP="00D214E4">
                      <w:pPr>
                        <w:jc w:val="center"/>
                      </w:pPr>
                    </w:p>
                  </w:txbxContent>
                </v:textbox>
                <w10:anchorlock/>
              </v:rect>
            </w:pict>
          </mc:Fallback>
        </mc:AlternateContent>
      </w:r>
    </w:p>
    <w:p w14:paraId="316B486A" w14:textId="77777777" w:rsidR="00D214E4" w:rsidRDefault="00D214E4" w:rsidP="000F2BBB">
      <w:pPr>
        <w:rPr>
          <w:bCs/>
        </w:rPr>
      </w:pPr>
    </w:p>
    <w:p w14:paraId="55FD18A5" w14:textId="0E9DCBC3" w:rsidR="000F2BBB" w:rsidRPr="000F2BBB" w:rsidRDefault="00D214E4" w:rsidP="000F2BBB">
      <w:pPr>
        <w:rPr>
          <w:bCs/>
        </w:rPr>
      </w:pPr>
      <w:r>
        <w:rPr>
          <w:bCs/>
        </w:rPr>
        <w:t>T</w:t>
      </w:r>
      <w:r w:rsidR="000F2BBB">
        <w:rPr>
          <w:bCs/>
        </w:rPr>
        <w:t xml:space="preserve">he plan will naturally follow on from the main emergency plan and existing CERG </w:t>
      </w:r>
      <w:r w:rsidR="00852DB1">
        <w:rPr>
          <w:bCs/>
        </w:rPr>
        <w:t xml:space="preserve">Ops team </w:t>
      </w:r>
      <w:r w:rsidR="000F2BBB">
        <w:rPr>
          <w:bCs/>
        </w:rPr>
        <w:t xml:space="preserve">members will take on roles in the </w:t>
      </w:r>
      <w:r w:rsidR="0017694F">
        <w:rPr>
          <w:bCs/>
        </w:rPr>
        <w:t xml:space="preserve">Flood Recovery </w:t>
      </w:r>
      <w:r w:rsidR="000F2BBB">
        <w:rPr>
          <w:bCs/>
        </w:rPr>
        <w:t xml:space="preserve">plan.  Annex A is a contact list of CERG </w:t>
      </w:r>
      <w:r w:rsidR="00852DB1">
        <w:rPr>
          <w:bCs/>
        </w:rPr>
        <w:t xml:space="preserve">Ops Team </w:t>
      </w:r>
      <w:r w:rsidR="000F2BBB">
        <w:rPr>
          <w:bCs/>
        </w:rPr>
        <w:t xml:space="preserve">members who will be instrumental in activating both the Emergency Plan and the </w:t>
      </w:r>
      <w:r w:rsidR="0017694F">
        <w:rPr>
          <w:bCs/>
        </w:rPr>
        <w:t xml:space="preserve">Flood Recovery </w:t>
      </w:r>
      <w:r w:rsidR="000F2BBB">
        <w:rPr>
          <w:bCs/>
        </w:rPr>
        <w:t>Plan.</w:t>
      </w:r>
    </w:p>
    <w:p w14:paraId="4167CDDB" w14:textId="0C0F7D14" w:rsidR="00D214E4" w:rsidRDefault="00D214E4">
      <w:pPr>
        <w:rPr>
          <w:color w:val="000000" w:themeColor="text1"/>
          <w:sz w:val="36"/>
        </w:rPr>
      </w:pPr>
      <w:r>
        <w:rPr>
          <w:noProof/>
          <w:color w:val="000000" w:themeColor="text1"/>
          <w:sz w:val="36"/>
        </w:rPr>
        <mc:AlternateContent>
          <mc:Choice Requires="wps">
            <w:drawing>
              <wp:anchor distT="0" distB="0" distL="114300" distR="114300" simplePos="0" relativeHeight="251717632" behindDoc="0" locked="0" layoutInCell="1" allowOverlap="1" wp14:anchorId="493E2B67" wp14:editId="5294F460">
                <wp:simplePos x="0" y="0"/>
                <wp:positionH relativeFrom="column">
                  <wp:posOffset>47625</wp:posOffset>
                </wp:positionH>
                <wp:positionV relativeFrom="paragraph">
                  <wp:posOffset>152401</wp:posOffset>
                </wp:positionV>
                <wp:extent cx="5667375" cy="3238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667375" cy="323850"/>
                        </a:xfrm>
                        <a:prstGeom prst="rect">
                          <a:avLst/>
                        </a:prstGeom>
                        <a:solidFill>
                          <a:schemeClr val="accent1">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5D858276" w14:textId="77777777" w:rsidR="00D214E4" w:rsidRPr="00AA6243" w:rsidRDefault="00D214E4" w:rsidP="00D214E4">
                            <w:pPr>
                              <w:rPr>
                                <w:b/>
                                <w:bCs/>
                              </w:rPr>
                            </w:pPr>
                            <w:r>
                              <w:rPr>
                                <w:b/>
                                <w:bCs/>
                              </w:rPr>
                              <w:t xml:space="preserve">1.2 </w:t>
                            </w:r>
                            <w:r w:rsidRPr="00AA6243">
                              <w:rPr>
                                <w:b/>
                                <w:bCs/>
                              </w:rPr>
                              <w:t>OPERATIONAL CONTROL CENTRE (OCC)</w:t>
                            </w:r>
                          </w:p>
                          <w:p w14:paraId="29E133D8" w14:textId="77777777" w:rsidR="00D214E4" w:rsidRDefault="00D214E4" w:rsidP="00D21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E2B67" id="Rectangle 10" o:spid="_x0000_s1029" style="position:absolute;margin-left:3.75pt;margin-top:12pt;width:446.25pt;height:25.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mbhAIAAHAFAAAOAAAAZHJzL2Uyb0RvYy54bWysVEtPGzEQvlfqf7B8L5uEJNCIDYpAVJUo&#10;oELF2fHaZFXb446d7Ka/nrE32UQUqVLVHDbjeX3zvrhsrWEbhaEGV/LhyYAz5SRUtXsp+Y+nm0/n&#10;nIUoXCUMOFXyrQr8cv7xw0XjZ2oEKzCVQkZOXJg1vuSrGP2sKIJcKSvCCXjlSKgBrYj0xJeiQtGQ&#10;d2uK0WAwLRrAyiNIFQJxrzshn2f/WisZ77UOKjJTcoot5i/m7zJ9i/mFmL2g8Kta7sIQ/xCFFbUj&#10;0N7VtYiCrbH+w5WtJUIAHU8k2AK0rqXKOVA2w8GbbB5XwqucCxUn+L5M4f+5lXebR/+AVIbGh1kg&#10;MmXRarTpn+JjbS7Wti+WaiOTxJxMp2enZxPOJMlOR6fnk1zN4mDtMcQvCixLRMmRmpFrJDa3IRIi&#10;qe5VElgAU1c3tTH5kQZAXRlkG0GtE1IqF4fZ3KztN6g6/nRAv66JxKZWd+zxnk0QeZSSpwx4BFIc&#10;Ms5U3BqVoI37rjSrK8pxlAF7D8exTBMquc/ayUxT5L1hF+kbQ0MJdEY73WSm8pD2hoO/I/YWGRVc&#10;7I1t7QDfc1D97JE7fQr9KOdExnbZUtLUyhRj4iyh2j4gQ+iWJnh5U1Mjb0WIDwJpS2ifaPPjPX20&#10;gabksKM4WwH+fo+f9Gl4ScpZQ1tX8vBrLVBxZr46GuvPw/E4rWl+jCdnI3rgsWR5LHFrewU0HUO6&#10;MV5mMulHsyc1gn2mA7FIqCQSThJ2yWXE/eMqdteAToxUi0VWo9X0It66Ry+T81TnNKhP7bNAv5vm&#10;SHtwB/sNFbM3Q93pJksHi3UEXeeJP9R11wFa6zxGuxOU7sbxO2sdDuX8FQAA//8DAFBLAwQUAAYA&#10;CAAAACEAR8cLGdoAAAAHAQAADwAAAGRycy9kb3ducmV2LnhtbEyPwU7DMBBE70j8g7VI3KhNKS0N&#10;cSoE6gcQEOLoxNs4arxOYrdN/77bE9x2d0azb/LN5DtxxDG2gTQ8zhQIpDrYlhoN31/bhxcQMRmy&#10;pguEGs4YYVPc3uQms+FEn3gsUyM4hGJmNLiU+kzKWDv0Js5Cj8TaLozeJF7HRtrRnDjcd3Ku1FJ6&#10;0xJ/cKbHd4f1vjx4DYP7/YlPA03Lcj2s4q5W1Ue11/r+bnp7BZFwSn9muOIzOhTMVIUD2Sg6Datn&#10;NmqYL7gRy2uleKiudwWyyOV//uICAAD//wMAUEsBAi0AFAAGAAgAAAAhALaDOJL+AAAA4QEAABMA&#10;AAAAAAAAAAAAAAAAAAAAAFtDb250ZW50X1R5cGVzXS54bWxQSwECLQAUAAYACAAAACEAOP0h/9YA&#10;AACUAQAACwAAAAAAAAAAAAAAAAAvAQAAX3JlbHMvLnJlbHNQSwECLQAUAAYACAAAACEAhKOpm4QC&#10;AABwBQAADgAAAAAAAAAAAAAAAAAuAgAAZHJzL2Uyb0RvYy54bWxQSwECLQAUAAYACAAAACEAR8cL&#10;GdoAAAAHAQAADwAAAAAAAAAAAAAAAADeBAAAZHJzL2Rvd25yZXYueG1sUEsFBgAAAAAEAAQA8wAA&#10;AOUFAAAAAA==&#10;" fillcolor="#bed3e4 [1940]" strokecolor="#968c8c [3209]" strokeweight="1pt">
                <v:textbox>
                  <w:txbxContent>
                    <w:p w14:paraId="5D858276" w14:textId="77777777" w:rsidR="00D214E4" w:rsidRPr="00AA6243" w:rsidRDefault="00D214E4" w:rsidP="00D214E4">
                      <w:pPr>
                        <w:rPr>
                          <w:b/>
                          <w:bCs/>
                        </w:rPr>
                      </w:pPr>
                      <w:r>
                        <w:rPr>
                          <w:b/>
                          <w:bCs/>
                        </w:rPr>
                        <w:t xml:space="preserve">1.2 </w:t>
                      </w:r>
                      <w:r w:rsidRPr="00AA6243">
                        <w:rPr>
                          <w:b/>
                          <w:bCs/>
                        </w:rPr>
                        <w:t>OPERATIONAL CONTROL CENTRE (OCC)</w:t>
                      </w:r>
                    </w:p>
                    <w:p w14:paraId="29E133D8" w14:textId="77777777" w:rsidR="00D214E4" w:rsidRDefault="00D214E4" w:rsidP="00D214E4">
                      <w:pPr>
                        <w:jc w:val="center"/>
                      </w:pPr>
                    </w:p>
                  </w:txbxContent>
                </v:textbox>
              </v:rect>
            </w:pict>
          </mc:Fallback>
        </mc:AlternateContent>
      </w:r>
    </w:p>
    <w:p w14:paraId="2F05B039" w14:textId="77777777" w:rsidR="00D214E4" w:rsidRDefault="00D214E4">
      <w:pPr>
        <w:rPr>
          <w:color w:val="000000" w:themeColor="text1"/>
          <w:sz w:val="36"/>
        </w:rPr>
      </w:pPr>
    </w:p>
    <w:p w14:paraId="4530BFA1" w14:textId="5940C713" w:rsidR="002F6131" w:rsidRDefault="002F6131" w:rsidP="002F6131">
      <w:r>
        <w:t xml:space="preserve">In the event of an emergency (particularly flooding) the following building will be used: Christ </w:t>
      </w:r>
      <w:r w:rsidR="00BB5255">
        <w:t>C</w:t>
      </w:r>
      <w:r>
        <w:t>hurch Rooms, South Street, Cockermouth CA13 9RP</w:t>
      </w:r>
    </w:p>
    <w:p w14:paraId="7A345070" w14:textId="77777777" w:rsidR="002F6131" w:rsidRDefault="002F6131" w:rsidP="002F6131">
      <w:r>
        <w:t>The main CERG contacts in an emergency are:</w:t>
      </w:r>
    </w:p>
    <w:tbl>
      <w:tblPr>
        <w:tblStyle w:val="TableGrid"/>
        <w:tblW w:w="0" w:type="auto"/>
        <w:tblInd w:w="0" w:type="dxa"/>
        <w:tblLook w:val="04A0" w:firstRow="1" w:lastRow="0" w:firstColumn="1" w:lastColumn="0" w:noHBand="0" w:noVBand="1"/>
      </w:tblPr>
      <w:tblGrid>
        <w:gridCol w:w="2254"/>
        <w:gridCol w:w="2254"/>
        <w:gridCol w:w="2254"/>
        <w:gridCol w:w="2254"/>
      </w:tblGrid>
      <w:tr w:rsidR="002F6131" w14:paraId="195BB845" w14:textId="77777777" w:rsidTr="00544FBA">
        <w:tc>
          <w:tcPr>
            <w:tcW w:w="2254" w:type="dxa"/>
          </w:tcPr>
          <w:p w14:paraId="43FEC76E" w14:textId="77777777" w:rsidR="002F6131" w:rsidRPr="00B841D3" w:rsidRDefault="002F6131" w:rsidP="00544FBA">
            <w:pPr>
              <w:rPr>
                <w:b/>
              </w:rPr>
            </w:pPr>
            <w:r>
              <w:rPr>
                <w:b/>
              </w:rPr>
              <w:t>Control Centre</w:t>
            </w:r>
          </w:p>
        </w:tc>
        <w:tc>
          <w:tcPr>
            <w:tcW w:w="2254" w:type="dxa"/>
          </w:tcPr>
          <w:p w14:paraId="2035B2C9" w14:textId="77777777" w:rsidR="002F6131" w:rsidRPr="00B841D3" w:rsidRDefault="002F6131" w:rsidP="00544FBA">
            <w:pPr>
              <w:rPr>
                <w:b/>
              </w:rPr>
            </w:pPr>
            <w:r>
              <w:rPr>
                <w:b/>
              </w:rPr>
              <w:t>Address</w:t>
            </w:r>
          </w:p>
        </w:tc>
        <w:tc>
          <w:tcPr>
            <w:tcW w:w="2254" w:type="dxa"/>
          </w:tcPr>
          <w:p w14:paraId="47188B1B" w14:textId="77777777" w:rsidR="002F6131" w:rsidRPr="00B841D3" w:rsidRDefault="002F6131" w:rsidP="00544FBA">
            <w:pPr>
              <w:rPr>
                <w:b/>
              </w:rPr>
            </w:pPr>
            <w:r>
              <w:rPr>
                <w:b/>
              </w:rPr>
              <w:t>Contact Name</w:t>
            </w:r>
          </w:p>
        </w:tc>
        <w:tc>
          <w:tcPr>
            <w:tcW w:w="2254" w:type="dxa"/>
          </w:tcPr>
          <w:p w14:paraId="139D6C98" w14:textId="77777777" w:rsidR="002F6131" w:rsidRPr="00B841D3" w:rsidRDefault="002F6131" w:rsidP="00544FBA">
            <w:pPr>
              <w:rPr>
                <w:b/>
              </w:rPr>
            </w:pPr>
            <w:r>
              <w:rPr>
                <w:b/>
              </w:rPr>
              <w:t>Contact Number</w:t>
            </w:r>
          </w:p>
        </w:tc>
      </w:tr>
      <w:tr w:rsidR="00E15B91" w14:paraId="0BFEE348" w14:textId="77777777" w:rsidTr="00544FBA">
        <w:tc>
          <w:tcPr>
            <w:tcW w:w="2254" w:type="dxa"/>
            <w:vMerge w:val="restart"/>
          </w:tcPr>
          <w:p w14:paraId="6EB8F99E" w14:textId="77777777" w:rsidR="00E15B91" w:rsidRDefault="00E15B91" w:rsidP="00544FBA">
            <w:r>
              <w:t>Christ Church Rooms</w:t>
            </w:r>
          </w:p>
        </w:tc>
        <w:tc>
          <w:tcPr>
            <w:tcW w:w="2254" w:type="dxa"/>
            <w:vMerge w:val="restart"/>
          </w:tcPr>
          <w:p w14:paraId="494D1856" w14:textId="77777777" w:rsidR="00E15B91" w:rsidRDefault="00E15B91" w:rsidP="00544FBA">
            <w:r>
              <w:t xml:space="preserve">South Street, Cockermouth, Cumbria, </w:t>
            </w:r>
          </w:p>
          <w:p w14:paraId="2DAB717C" w14:textId="77777777" w:rsidR="00E15B91" w:rsidRDefault="00E15B91" w:rsidP="00544FBA">
            <w:r>
              <w:t>CA13 9RP</w:t>
            </w:r>
          </w:p>
        </w:tc>
        <w:tc>
          <w:tcPr>
            <w:tcW w:w="2254" w:type="dxa"/>
          </w:tcPr>
          <w:p w14:paraId="252D7E83" w14:textId="0F802174" w:rsidR="00E15B91" w:rsidRPr="003E65F0" w:rsidRDefault="00E15B91" w:rsidP="00544FBA">
            <w:r w:rsidRPr="003E65F0">
              <w:t>Paul Mogford</w:t>
            </w:r>
          </w:p>
        </w:tc>
        <w:tc>
          <w:tcPr>
            <w:tcW w:w="2254" w:type="dxa"/>
          </w:tcPr>
          <w:p w14:paraId="5D5B209C" w14:textId="4F3E0809" w:rsidR="00E15B91" w:rsidRPr="003E65F0" w:rsidRDefault="00E15B91" w:rsidP="00544FBA">
            <w:r w:rsidRPr="003E65F0">
              <w:t>07834 339572</w:t>
            </w:r>
          </w:p>
        </w:tc>
      </w:tr>
      <w:tr w:rsidR="00E15B91" w14:paraId="7F8B0855" w14:textId="77777777" w:rsidTr="00544FBA">
        <w:tc>
          <w:tcPr>
            <w:tcW w:w="2254" w:type="dxa"/>
            <w:vMerge/>
          </w:tcPr>
          <w:p w14:paraId="4C61F621" w14:textId="77777777" w:rsidR="00E15B91" w:rsidRDefault="00E15B91" w:rsidP="00544FBA"/>
        </w:tc>
        <w:tc>
          <w:tcPr>
            <w:tcW w:w="2254" w:type="dxa"/>
            <w:vMerge/>
          </w:tcPr>
          <w:p w14:paraId="652C39EF" w14:textId="77777777" w:rsidR="00E15B91" w:rsidRDefault="00E15B91" w:rsidP="00544FBA"/>
        </w:tc>
        <w:tc>
          <w:tcPr>
            <w:tcW w:w="2254" w:type="dxa"/>
          </w:tcPr>
          <w:p w14:paraId="6CB77FE1" w14:textId="6B05DFF8" w:rsidR="00E15B91" w:rsidRPr="003E65F0" w:rsidRDefault="00E15B91" w:rsidP="00544FBA">
            <w:r w:rsidRPr="003E65F0">
              <w:t>Administrator</w:t>
            </w:r>
            <w:r w:rsidR="003E65F0">
              <w:t xml:space="preserve"> Helen Donohoe</w:t>
            </w:r>
          </w:p>
        </w:tc>
        <w:tc>
          <w:tcPr>
            <w:tcW w:w="2254" w:type="dxa"/>
          </w:tcPr>
          <w:p w14:paraId="56B1D6D2" w14:textId="7C793DA0" w:rsidR="00E15B91" w:rsidRPr="003E65F0" w:rsidRDefault="003E65F0" w:rsidP="00544FBA">
            <w:r>
              <w:t>07919 404295</w:t>
            </w:r>
          </w:p>
        </w:tc>
      </w:tr>
      <w:tr w:rsidR="00E15B91" w14:paraId="056D91C5" w14:textId="77777777" w:rsidTr="00544FBA">
        <w:tc>
          <w:tcPr>
            <w:tcW w:w="2254" w:type="dxa"/>
            <w:vMerge/>
          </w:tcPr>
          <w:p w14:paraId="13CBA11D" w14:textId="77777777" w:rsidR="00E15B91" w:rsidRDefault="00E15B91" w:rsidP="00544FBA"/>
        </w:tc>
        <w:tc>
          <w:tcPr>
            <w:tcW w:w="2254" w:type="dxa"/>
            <w:vMerge/>
          </w:tcPr>
          <w:p w14:paraId="05F08F4F" w14:textId="77777777" w:rsidR="00E15B91" w:rsidRDefault="00E15B91" w:rsidP="00544FBA"/>
        </w:tc>
        <w:tc>
          <w:tcPr>
            <w:tcW w:w="2254" w:type="dxa"/>
          </w:tcPr>
          <w:p w14:paraId="78B67EE5" w14:textId="640EFDE4" w:rsidR="00E15B91" w:rsidRPr="003E65F0" w:rsidRDefault="00E15B91" w:rsidP="00544FBA">
            <w:r w:rsidRPr="003E65F0">
              <w:t>Ops Team/CERG mobile</w:t>
            </w:r>
          </w:p>
        </w:tc>
        <w:tc>
          <w:tcPr>
            <w:tcW w:w="2254" w:type="dxa"/>
          </w:tcPr>
          <w:p w14:paraId="0C2F160C" w14:textId="4CAD9FA1" w:rsidR="00E15B91" w:rsidRPr="003E65F0" w:rsidRDefault="00E15B91" w:rsidP="00544FBA">
            <w:r w:rsidRPr="003E65F0">
              <w:t>07852 599794</w:t>
            </w:r>
          </w:p>
        </w:tc>
      </w:tr>
    </w:tbl>
    <w:p w14:paraId="757FDB3A" w14:textId="6660A5EC" w:rsidR="002F6131" w:rsidRDefault="002F6131" w:rsidP="002F6131">
      <w:r w:rsidRPr="002B2AD7">
        <w:t>In the absence of the above, any member of the CERG committee may be called upon to act on behalf of the committee if not already involved in the emergency response.  All committee contact details are</w:t>
      </w:r>
      <w:r>
        <w:t xml:space="preserve"> attached at Annex A</w:t>
      </w:r>
    </w:p>
    <w:p w14:paraId="24CA3D68" w14:textId="67DAF6EA" w:rsidR="00A745FE" w:rsidRDefault="00A745FE" w:rsidP="002F6131"/>
    <w:p w14:paraId="563F5429" w14:textId="5FBFC3D0" w:rsidR="00A745FE" w:rsidRDefault="00A745FE" w:rsidP="002F6131">
      <w:r>
        <w:t xml:space="preserve">This building will continue to be the OCC in the flood </w:t>
      </w:r>
      <w:r w:rsidR="0017694F">
        <w:t xml:space="preserve">recovery </w:t>
      </w:r>
      <w:r>
        <w:t xml:space="preserve">phase.  It will be led </w:t>
      </w:r>
      <w:r w:rsidRPr="00295B0D">
        <w:t xml:space="preserve">by </w:t>
      </w:r>
      <w:r w:rsidR="00852DB1" w:rsidRPr="00295B0D">
        <w:t xml:space="preserve">a </w:t>
      </w:r>
      <w:r w:rsidRPr="00295B0D">
        <w:t>Lead</w:t>
      </w:r>
      <w:r w:rsidR="00BB5255" w:rsidRPr="00295B0D">
        <w:t>er</w:t>
      </w:r>
      <w:r w:rsidR="00BB5255">
        <w:t xml:space="preserve"> at </w:t>
      </w:r>
      <w:r>
        <w:t xml:space="preserve">all times and they will be the point of contact with statutory bodies.  </w:t>
      </w:r>
      <w:r w:rsidR="00BB5255">
        <w:t xml:space="preserve">They must maintain a strategic overview of the operation and not become involved in the minutiae.  </w:t>
      </w:r>
      <w:r>
        <w:t xml:space="preserve">They </w:t>
      </w:r>
      <w:r w:rsidR="00BB5255">
        <w:t xml:space="preserve">(as well as admin) </w:t>
      </w:r>
      <w:r>
        <w:t>will have contact details for resources available within the community.  The primary role of the OCC Lead</w:t>
      </w:r>
      <w:r w:rsidR="00BB5255">
        <w:t>er</w:t>
      </w:r>
      <w:r>
        <w:t xml:space="preserve"> will be to bring some framework in the chaos of the flood </w:t>
      </w:r>
      <w:r w:rsidR="0017694F">
        <w:t xml:space="preserve">recovery </w:t>
      </w:r>
      <w:r>
        <w:t>period.  It is envisaged that this could be up to ten days and after that all statutory bodies should have their plans up and running.  There will be a main administrative area – all communications will go through this area and a log of actions will be kept</w:t>
      </w:r>
      <w:r w:rsidR="00D214E4">
        <w:t>.</w:t>
      </w:r>
    </w:p>
    <w:p w14:paraId="2983EF36" w14:textId="6651C047" w:rsidR="00D214E4" w:rsidRDefault="00D214E4" w:rsidP="002F6131">
      <w:r>
        <w:rPr>
          <w:noProof/>
        </w:rPr>
        <mc:AlternateContent>
          <mc:Choice Requires="wps">
            <w:drawing>
              <wp:anchor distT="0" distB="0" distL="114300" distR="114300" simplePos="0" relativeHeight="251718656" behindDoc="0" locked="0" layoutInCell="1" allowOverlap="1" wp14:anchorId="694A6245" wp14:editId="376FED74">
                <wp:simplePos x="0" y="0"/>
                <wp:positionH relativeFrom="column">
                  <wp:posOffset>47625</wp:posOffset>
                </wp:positionH>
                <wp:positionV relativeFrom="paragraph">
                  <wp:posOffset>181610</wp:posOffset>
                </wp:positionV>
                <wp:extent cx="5667375" cy="3333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667375" cy="3333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6719C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VOLUNTEER INFORMATION</w:t>
                            </w:r>
                          </w:p>
                          <w:p w14:paraId="5F9CD32B" w14:textId="77777777" w:rsidR="00D214E4" w:rsidRDefault="00D214E4" w:rsidP="00D21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A6245" id="Rectangle 11" o:spid="_x0000_s1030" style="position:absolute;margin-left:3.75pt;margin-top:14.3pt;width:446.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gbiQIAAJcFAAAOAAAAZHJzL2Uyb0RvYy54bWysVEtv2zAMvg/YfxB0X52kSboFdYqgRYcB&#10;XVusHXpWZKkWIIuapMTOfv0oyXGCPnYY5oNM8fHxIZLnF12jyVY4r8CUdHwyokQYDpUyzyX9+Xj9&#10;6TMlPjBTMQ1GlHQnPL1Yfvxw3tqFmEANuhKOIIjxi9aWtA7BLorC81o0zJ+AFQaFElzDAl7dc1E5&#10;1iJ6o4vJaDQvWnCVdcCF98i9ykK6TPhSCh7upPQiEF1SjC2k06VzHc9iec4Wz47ZWvE+DPYPUTRM&#10;GXQ6QF2xwMjGqVdQjeIOPMhwwqEpQErFRcoBsxmPXmTzUDMrUi5YHG+HMvn/B8tvtw/23mEZWusX&#10;HsmYRSddE/8YH+lSsXZDsUQXCEfmbD4/Oz2bUcJRdoof0ghTHKyt8+GrgIZEoqQOHyPViG1vfMiq&#10;e5XozINW1bXSOl1iA4hL7ciW4dMxzoUJ42SuN813qDJ/OsIvPyKy8akze75nYzSplSJSiu3ISXHI&#10;OFFhp0V0rc0PIYmqMMdJcjggvI7F16wSmT1712cCjMgSkxuwczLvYOfq9PrRVKReHoxHfwssGw8W&#10;yTOYMBg3yoB7C0BjhXvPWR9LdlSaSIZu3WFtSjqNmpGzhmp374iDPFve8muF733DfLhnDocJxw4X&#10;RLjDQ2poSwo9RUkN7vdb/KiPPY5SSloczpL6XxvmBCX6m8Hu/zKeTuM0p8t0djbBizuWrI8lZtNc&#10;AjbRGFeR5YmM+kHvSemgecI9sopeUcQMR98l5cHtL5chLw3cRFysVkkNJ9iycGMeLI/gsc6xnx+7&#10;J+Zs3/QBx+UW9oPMFi96P+tGSwOrTQCp0mAc6tq/AE5/at9+U8X1cnxPWod9uvwDAAD//wMAUEsD&#10;BBQABgAIAAAAIQD7bP3Y2gAAAAcBAAAPAAAAZHJzL2Rvd25yZXYueG1sTI9BS8QwFITvgv8hPMGb&#10;m7RorbWviywsnjzYFbxmm2dbbF5qku7Wf2886XGYYeabervaSZzIh9ExQrZRIIg7Z0buEd4O+5sS&#10;RIiajZ4cE8I3Bdg2lxe1row78yud2tiLVMKh0ghDjHMlZegGsjps3EycvA/nrY5J+l4ar8+p3E4y&#10;V6qQVo+cFgY9026g7rNdLELBL/z8ZW73+W55933uiceWEK+v1qdHEJHW+BeGX/yEDk1iOrqFTRAT&#10;wv1dCiLkZQEi2Q9KpWtHhDLLQDa1/M/f/AAAAP//AwBQSwECLQAUAAYACAAAACEAtoM4kv4AAADh&#10;AQAAEwAAAAAAAAAAAAAAAAAAAAAAW0NvbnRlbnRfVHlwZXNdLnhtbFBLAQItABQABgAIAAAAIQA4&#10;/SH/1gAAAJQBAAALAAAAAAAAAAAAAAAAAC8BAABfcmVscy8ucmVsc1BLAQItABQABgAIAAAAIQDN&#10;mIgbiQIAAJcFAAAOAAAAAAAAAAAAAAAAAC4CAABkcnMvZTJvRG9jLnhtbFBLAQItABQABgAIAAAA&#10;IQD7bP3Y2gAAAAcBAAAPAAAAAAAAAAAAAAAAAOMEAABkcnMvZG93bnJldi54bWxQSwUGAAAAAAQA&#10;BADzAAAA6gUAAAAA&#10;" fillcolor="#d4e1ed [1300]" strokecolor="#345c7d [1604]" strokeweight="1pt">
                <v:textbox>
                  <w:txbxContent>
                    <w:p w14:paraId="196719C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VOLUNTEER INFORMATION</w:t>
                      </w:r>
                    </w:p>
                    <w:p w14:paraId="5F9CD32B" w14:textId="77777777" w:rsidR="00D214E4" w:rsidRDefault="00D214E4" w:rsidP="00D214E4">
                      <w:pPr>
                        <w:jc w:val="center"/>
                      </w:pPr>
                    </w:p>
                  </w:txbxContent>
                </v:textbox>
              </v:rect>
            </w:pict>
          </mc:Fallback>
        </mc:AlternateContent>
      </w:r>
    </w:p>
    <w:p w14:paraId="5A761D1F" w14:textId="77777777" w:rsidR="00D214E4" w:rsidRPr="002B2AD7" w:rsidRDefault="00D214E4" w:rsidP="002F6131"/>
    <w:p w14:paraId="450A3782" w14:textId="5A9EC508" w:rsidR="002F6131" w:rsidRDefault="002F6131" w:rsidP="002F6131"/>
    <w:p w14:paraId="3ABAE2D3" w14:textId="35E0DD54" w:rsidR="002F6131" w:rsidRDefault="00400134" w:rsidP="002F6131">
      <w:r>
        <w:t xml:space="preserve">Volunteers will be deployed to assist householders following a flood.  </w:t>
      </w:r>
      <w:r w:rsidR="00BB5255">
        <w:t xml:space="preserve">A dynamic risk assessment should be conducted by the Leaders before the deployment of any volunteers.  This should be logged and returned to admin for retention.  The key decision log is also the responsibility of the Leader.  </w:t>
      </w:r>
      <w:r w:rsidR="00780A1D">
        <w:t>M</w:t>
      </w:r>
      <w:r w:rsidRPr="000B5629">
        <w:t>obile phones</w:t>
      </w:r>
      <w:r>
        <w:t xml:space="preserve"> will be used to communicate.  </w:t>
      </w:r>
      <w:r w:rsidR="00BB5255">
        <w:t>Volunteer</w:t>
      </w:r>
      <w:r>
        <w:t xml:space="preserve"> information is r</w:t>
      </w:r>
      <w:r w:rsidR="002F6131">
        <w:t xml:space="preserve">etained by CERG </w:t>
      </w:r>
      <w:r w:rsidR="00852DB1" w:rsidRPr="00295B0D">
        <w:t>Ops Team</w:t>
      </w:r>
      <w:r w:rsidR="002F6131">
        <w:t xml:space="preserve"> – </w:t>
      </w:r>
      <w:r>
        <w:t xml:space="preserve">and </w:t>
      </w:r>
      <w:r w:rsidR="002F6131">
        <w:t>will be made available at time of event.  The information is for emergencies only and will not be shared.</w:t>
      </w:r>
    </w:p>
    <w:p w14:paraId="7B637CB6" w14:textId="00F67CC8" w:rsidR="00D214E4" w:rsidRDefault="00D214E4" w:rsidP="002F6131">
      <w:r>
        <w:rPr>
          <w:noProof/>
        </w:rPr>
        <mc:AlternateContent>
          <mc:Choice Requires="wps">
            <w:drawing>
              <wp:anchor distT="0" distB="0" distL="114300" distR="114300" simplePos="0" relativeHeight="251719680" behindDoc="0" locked="0" layoutInCell="1" allowOverlap="1" wp14:anchorId="0B1DC4A6" wp14:editId="5BF5482A">
                <wp:simplePos x="0" y="0"/>
                <wp:positionH relativeFrom="column">
                  <wp:posOffset>47625</wp:posOffset>
                </wp:positionH>
                <wp:positionV relativeFrom="paragraph">
                  <wp:posOffset>172085</wp:posOffset>
                </wp:positionV>
                <wp:extent cx="5667375" cy="3524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667375" cy="3524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979062"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VULNERABLE PEOPLE</w:t>
                            </w:r>
                          </w:p>
                          <w:p w14:paraId="0CFF409D" w14:textId="77777777" w:rsidR="00D214E4" w:rsidRPr="00D214E4" w:rsidRDefault="00D214E4" w:rsidP="00D214E4">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DC4A6" id="Rectangle 12" o:spid="_x0000_s1031" style="position:absolute;margin-left:3.75pt;margin-top:13.55pt;width:446.25pt;height:27.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tAigIAAJcFAAAOAAAAZHJzL2Uyb0RvYy54bWysVEtvGjEQvlfqf7B8bxYIkBZliVCiVJXS&#10;JGpS5Wy8dnYl2+Pahl366zu2lwXl0UNVDst43vPN4/yi04pshfMNmJKOT0aUCMOhasxzSX8+Xn/6&#10;TIkPzFRMgREl3QlPL5YfP5y3diEmUIOqhCPoxPhFa0tah2AXReF5LTTzJ2CFQaEEp1nAp3suKsda&#10;9K5VMRmN5kULrrIOuPAeuVdZSJfJv5SChzspvQhElRRzC+nr0ncdv8XynC2eHbN1w/s02D9koVlj&#10;MOjg6ooFRjaueeVKN9yBBxlOOOgCpGy4SDVgNePRi2oeamZFqgXB8XaAyf8/t/x2+2DvHcLQWr/w&#10;SMYqOul0/Mf8SJfA2g1giS4QjszZfH52ejajhKPsdDaZTmYRzeJgbZ0PXwVoEomSOmxGwohtb3zI&#10;qnuVGMyDaqrrRqn0iAMgLpUjW4atY5wLE8bJXG30d6gyfz7CX24isrHVmT3dszGbNErRU8rtKEhx&#10;qDhRYadEDK3MDyFJU2GNkxRw8PA6F1+zSmT27N2YyWH0LLG4wXcu5h3fGZ1eP5qKNMuD8ehviWXj&#10;wSJFBhMGY90YcG85UIhwHznrI2RH0EQydOsOscH2R83IWUO1u3fEQd4tb/l1g/2+YT7cM4fLhGuH&#10;ByLc4UcqaEsKPUVJDe73W/yojzOOUkpaXM6S+l8b5gQl6pvB6f8ynk7jNqfHdHY2wYc7lqyPJWaj&#10;LwGHaIynyPJERv2g9qR0oJ/wjqxiVBQxwzF2SXlw+8dlyEcDLxEXq1VSww22LNyYB8uj84hznOfH&#10;7ok52w99wHW5hf0is8WL2c+60dLAahNANmkxDrj2HcDtT+PbX6p4Xo7fSetwT5d/AAAA//8DAFBL&#10;AwQUAAYACAAAACEATK49HN4AAAAHAQAADwAAAGRycy9kb3ducmV2LnhtbEyPQUvDQBSE74L/YXkF&#10;b3a3EdsasylVkUIPom2h123ymgR334bspon+ep8nPQ4zzHyTrUZnxQW70HjSMJsqEEiFLxuqNBz2&#10;r7dLECEaKo31hBq+MMAqv77KTFr6gT7wsouV4BIKqdFQx9imUoaiRmfC1LdI7J1950xk2VWy7MzA&#10;5c7KRKm5dKYhXqhNi881Fp+73vHu0/d6a3F422O/2d7h8Xh4ed9ofTMZ148gIo7xLwy/+IwOOTOd&#10;fE9lEFbD4p6DGpLFDATbD0rxtZOGZTIHmWfyP3/+AwAA//8DAFBLAQItABQABgAIAAAAIQC2gziS&#10;/gAAAOEBAAATAAAAAAAAAAAAAAAAAAAAAABbQ29udGVudF9UeXBlc10ueG1sUEsBAi0AFAAGAAgA&#10;AAAhADj9If/WAAAAlAEAAAsAAAAAAAAAAAAAAAAALwEAAF9yZWxzLy5yZWxzUEsBAi0AFAAGAAgA&#10;AAAhAIaZa0CKAgAAlwUAAA4AAAAAAAAAAAAAAAAALgIAAGRycy9lMm9Eb2MueG1sUEsBAi0AFAAG&#10;AAgAAAAhAEyuPRzeAAAABwEAAA8AAAAAAAAAAAAAAAAA5AQAAGRycy9kb3ducmV2LnhtbFBLBQYA&#10;AAAABAAEAPMAAADvBQAAAAA=&#10;" fillcolor="#bed3e4 [1940]" strokecolor="#345c7d [1604]" strokeweight="1pt">
                <v:textbox>
                  <w:txbxContent>
                    <w:p w14:paraId="3D979062"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VULNERABLE PEOPLE</w:t>
                      </w:r>
                    </w:p>
                    <w:p w14:paraId="0CFF409D" w14:textId="77777777" w:rsidR="00D214E4" w:rsidRPr="00D214E4" w:rsidRDefault="00D214E4" w:rsidP="00D214E4">
                      <w:pPr>
                        <w:jc w:val="center"/>
                        <w:rPr>
                          <w:b/>
                          <w:bCs/>
                        </w:rPr>
                      </w:pPr>
                    </w:p>
                  </w:txbxContent>
                </v:textbox>
              </v:rect>
            </w:pict>
          </mc:Fallback>
        </mc:AlternateContent>
      </w:r>
    </w:p>
    <w:p w14:paraId="47E146E7" w14:textId="77777777" w:rsidR="00D214E4" w:rsidRDefault="00D214E4" w:rsidP="002F6131"/>
    <w:p w14:paraId="55109ED4" w14:textId="77777777" w:rsidR="002F6131" w:rsidRDefault="002F6131" w:rsidP="002F6131"/>
    <w:p w14:paraId="79AA04C7" w14:textId="77777777" w:rsidR="002F6131" w:rsidRDefault="002F6131" w:rsidP="002F6131">
      <w:r>
        <w:t xml:space="preserve">See spreadsheet list- this information </w:t>
      </w:r>
      <w:r>
        <w:rPr>
          <w:b/>
        </w:rPr>
        <w:t xml:space="preserve">should not </w:t>
      </w:r>
      <w:r>
        <w:t>be shared.</w:t>
      </w:r>
    </w:p>
    <w:p w14:paraId="6CB48380" w14:textId="77777777" w:rsidR="00AA6243" w:rsidRDefault="00AA6243" w:rsidP="002F6131"/>
    <w:p w14:paraId="3639D288" w14:textId="42E04414" w:rsidR="00D214E4" w:rsidRDefault="00D214E4" w:rsidP="002F6131">
      <w:r>
        <w:rPr>
          <w:noProof/>
        </w:rPr>
        <mc:AlternateContent>
          <mc:Choice Requires="wps">
            <w:drawing>
              <wp:anchor distT="0" distB="0" distL="114300" distR="114300" simplePos="0" relativeHeight="251720704" behindDoc="0" locked="0" layoutInCell="1" allowOverlap="1" wp14:anchorId="30A09845" wp14:editId="6BDE68F8">
                <wp:simplePos x="0" y="0"/>
                <wp:positionH relativeFrom="column">
                  <wp:posOffset>19050</wp:posOffset>
                </wp:positionH>
                <wp:positionV relativeFrom="paragraph">
                  <wp:posOffset>19050</wp:posOffset>
                </wp:positionV>
                <wp:extent cx="5476875" cy="3905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5476875" cy="3905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BDE5F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OCC EQUIPMENT LIST</w:t>
                            </w:r>
                          </w:p>
                          <w:p w14:paraId="7D404677" w14:textId="77777777" w:rsidR="00D214E4" w:rsidRDefault="00D214E4" w:rsidP="00D21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09845" id="Rectangle 13" o:spid="_x0000_s1032" style="position:absolute;margin-left:1.5pt;margin-top:1.5pt;width:431.25pt;height:30.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DkjQIAAJcFAAAOAAAAZHJzL2Uyb0RvYy54bWysVE1v2zAMvQ/YfxB0X+1kSdoGdYqgRYcB&#10;XRu0HXpWZKk2IIuapMTOfv0oyXGCfuwwLAeHoshH8onkxWXXKLIV1tWgCzo6ySkRmkNZ65eC/ny6&#10;+XJGifNMl0yBFgXdCUcvF58/XbRmLsZQgSqFJQii3bw1Ba28N/Msc7wSDXMnYITGSwm2YR6P9iUr&#10;LWsRvVHZOM9nWQu2NBa4cA611+mSLiK+lIL7eymd8EQVFHPz8Wvjdx2+2eKCzV8sM1XN+zTYP2TR&#10;sFpj0AHqmnlGNrZ+A9XU3IID6U84NBlIWXMRa8BqRvmrah4rZkSsBclxZqDJ/T9Yfrd9NCuLNLTG&#10;zR2KoYpO2ib8Y36ki2TtBrJE5wlH5XRyOjs7nVLC8e7reT4dTwOb2cHbWOe/CWhIEApq8TEiR2x7&#10;63wy3ZuEYA5UXd7USsVDaABxpSzZMnw6xrnQfhTd1ab5AWXST3L8pUdENT51Us/2aswmtlJAirkd&#10;BckOFUfJ75QIoZV+EJLUJdY4jgEHhLe5uIqVIqmnH8aMgAFZYnEDdirmA+zETm8fXEXs5cE5/1ti&#10;yXnwiJFB+8G5qTXY9wAUMtxHTvZI2RE1QfTdukNuCjoLlkGzhnK3ssRCmi1n+E2N733LnF8xi8OE&#10;Y4cLwt/jRypoCwq9REkF9vd7+mCPPY63lLQ4nAV1vzbMCkrUd43dfz6aTMI0x8NkejrGgz2+WR/f&#10;6E1zBdhEI1xFhkcx2Hu1F6WF5hn3yDJExSumOcYuKPd2f7jyaWngJuJiuYxmOMGG+Vv9aHgADzyH&#10;fn7qnpk1fdN7HJc72A8ym7/q/WQbPDUsNx5kHQfjwGv/Ajj9sX37TRXWy/E5Wh326eIPAAAA//8D&#10;AFBLAwQUAAYACAAAACEAGjaqi9kAAAAGAQAADwAAAGRycy9kb3ducmV2LnhtbEyPwWrDMAyG74O+&#10;g1Fht9Vp1oSSxSmlUHbaYdlgVzfWktBYTm2nzd5+GjtsJyH+n0+fyt1sB3FFH3pHCtarBARS40xP&#10;rYL3t+PDFkSImoweHKGCLwywqxZ3pS6Mu9ErXuvYCoZQKLSCLsaxkDI0HVodVm5E4uzTeasjr76V&#10;xusbw+0g0yTJpdU98YVOj3josDnXk1WQ0ws9X8zmmB6mD9+mHqmvUan75bx/AhFxjn9l+NFndajY&#10;6eQmMkEMCh75k/g7ON3mWQbixOhNBrIq5X/96hsAAP//AwBQSwECLQAUAAYACAAAACEAtoM4kv4A&#10;AADhAQAAEwAAAAAAAAAAAAAAAAAAAAAAW0NvbnRlbnRfVHlwZXNdLnhtbFBLAQItABQABgAIAAAA&#10;IQA4/SH/1gAAAJQBAAALAAAAAAAAAAAAAAAAAC8BAABfcmVscy8ucmVsc1BLAQItABQABgAIAAAA&#10;IQC5WrDkjQIAAJcFAAAOAAAAAAAAAAAAAAAAAC4CAABkcnMvZTJvRG9jLnhtbFBLAQItABQABgAI&#10;AAAAIQAaNqqL2QAAAAYBAAAPAAAAAAAAAAAAAAAAAOcEAABkcnMvZG93bnJldi54bWxQSwUGAAAA&#10;AAQABADzAAAA7QUAAAAA&#10;" fillcolor="#d4e1ed [1300]" strokecolor="#345c7d [1604]" strokeweight="1pt">
                <v:textbox>
                  <w:txbxContent>
                    <w:p w14:paraId="0BBDE5F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OCC EQUIPMENT LIST</w:t>
                      </w:r>
                    </w:p>
                    <w:p w14:paraId="7D404677" w14:textId="77777777" w:rsidR="00D214E4" w:rsidRDefault="00D214E4" w:rsidP="00D214E4">
                      <w:pPr>
                        <w:jc w:val="center"/>
                      </w:pPr>
                    </w:p>
                  </w:txbxContent>
                </v:textbox>
              </v:rect>
            </w:pict>
          </mc:Fallback>
        </mc:AlternateContent>
      </w:r>
    </w:p>
    <w:p w14:paraId="54ED83FB" w14:textId="77777777" w:rsidR="00D214E4" w:rsidRDefault="00D214E4" w:rsidP="002F6131"/>
    <w:p w14:paraId="0A86375D" w14:textId="3849369B" w:rsidR="002F6131" w:rsidRDefault="002F6131" w:rsidP="002F6131"/>
    <w:p w14:paraId="549BF503" w14:textId="53CDCB59" w:rsidR="002F6131" w:rsidRDefault="002F6131" w:rsidP="002F6131">
      <w:pPr>
        <w:rPr>
          <w:b/>
        </w:rPr>
      </w:pPr>
      <w:r>
        <w:rPr>
          <w:b/>
        </w:rPr>
        <w:t>Emergency Cabinet</w:t>
      </w:r>
      <w:r w:rsidR="0017694F">
        <w:rPr>
          <w:b/>
        </w:rPr>
        <w:t>s</w:t>
      </w:r>
      <w:r>
        <w:rPr>
          <w:b/>
        </w:rPr>
        <w:t xml:space="preserve"> in Christ Church rooms:</w:t>
      </w:r>
    </w:p>
    <w:p w14:paraId="7E13550B" w14:textId="626A81BE" w:rsidR="002F6131" w:rsidRDefault="002F6131" w:rsidP="002F6131">
      <w:r>
        <w:t>The cabinet</w:t>
      </w:r>
      <w:r w:rsidR="0017694F">
        <w:t>s</w:t>
      </w:r>
      <w:r>
        <w:t xml:space="preserve"> </w:t>
      </w:r>
      <w:r w:rsidR="0017694F">
        <w:t>are</w:t>
      </w:r>
      <w:r>
        <w:t xml:space="preserve"> on the balcony above the rooms.  The cabinet</w:t>
      </w:r>
      <w:r w:rsidR="0017694F">
        <w:t>s</w:t>
      </w:r>
      <w:r>
        <w:t xml:space="preserve"> contain a number J</w:t>
      </w:r>
      <w:r w:rsidR="0002568D">
        <w:t>.</w:t>
      </w:r>
    </w:p>
    <w:p w14:paraId="4B12838E" w14:textId="204DC397" w:rsidR="00BB5255" w:rsidRDefault="00BB5255" w:rsidP="002F6131"/>
    <w:p w14:paraId="62554C00" w14:textId="7D517529" w:rsidR="00BB5255" w:rsidRDefault="00BB5255" w:rsidP="002F6131"/>
    <w:p w14:paraId="3908ABF1" w14:textId="1CB914BE" w:rsidR="00BB5255" w:rsidRDefault="00BB5255" w:rsidP="002F6131"/>
    <w:p w14:paraId="41A63E0B" w14:textId="77777777" w:rsidR="000432C1" w:rsidRDefault="000432C1" w:rsidP="002F6131"/>
    <w:p w14:paraId="1F0DBAA0" w14:textId="77777777" w:rsidR="000432C1" w:rsidRDefault="000432C1" w:rsidP="002F6131"/>
    <w:p w14:paraId="34127F0C" w14:textId="77777777" w:rsidR="000432C1" w:rsidRDefault="000432C1" w:rsidP="002F6131"/>
    <w:p w14:paraId="678CF89C" w14:textId="77777777" w:rsidR="000432C1" w:rsidRDefault="000432C1" w:rsidP="002F6131"/>
    <w:p w14:paraId="035D8ED9" w14:textId="373DDBCC" w:rsidR="00BB5255" w:rsidRDefault="00BB5255" w:rsidP="002F6131"/>
    <w:p w14:paraId="5B25E717" w14:textId="581F5038" w:rsidR="00BB5255" w:rsidRDefault="00BB5255" w:rsidP="002F6131"/>
    <w:p w14:paraId="44555FA4" w14:textId="1A42F49E" w:rsidR="00BB5255" w:rsidRDefault="00BB5255" w:rsidP="002F6131"/>
    <w:p w14:paraId="15AF034E" w14:textId="761E79C2" w:rsidR="00BB5255" w:rsidRDefault="00BB5255" w:rsidP="002F6131"/>
    <w:p w14:paraId="7A6C9453" w14:textId="1BAEC517" w:rsidR="00FF2BF9" w:rsidRDefault="00FF2BF9" w:rsidP="002F6131">
      <w:r>
        <w:rPr>
          <w:noProof/>
        </w:rPr>
        <mc:AlternateContent>
          <mc:Choice Requires="wps">
            <w:drawing>
              <wp:anchor distT="0" distB="0" distL="114300" distR="114300" simplePos="0" relativeHeight="251721728" behindDoc="0" locked="0" layoutInCell="1" allowOverlap="1" wp14:anchorId="0E4FBE00" wp14:editId="4E6DD9A5">
                <wp:simplePos x="0" y="0"/>
                <wp:positionH relativeFrom="column">
                  <wp:posOffset>-76200</wp:posOffset>
                </wp:positionH>
                <wp:positionV relativeFrom="paragraph">
                  <wp:posOffset>135548</wp:posOffset>
                </wp:positionV>
                <wp:extent cx="5572125" cy="4191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557212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839179" w14:textId="2F376E1F" w:rsidR="0002568D" w:rsidRPr="0002568D" w:rsidRDefault="0002568D" w:rsidP="0002568D">
                            <w:pPr>
                              <w:rPr>
                                <w:b/>
                                <w:bCs/>
                              </w:rPr>
                            </w:pPr>
                            <w:r w:rsidRPr="0002568D">
                              <w:rPr>
                                <w:b/>
                                <w:bCs/>
                              </w:rPr>
                              <w:t>2. KEY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FBE00" id="Rectangle 14" o:spid="_x0000_s1033" style="position:absolute;margin-left:-6pt;margin-top:10.65pt;width:438.75pt;height:33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TDZwIAACUFAAAOAAAAZHJzL2Uyb0RvYy54bWysVFFP2zAQfp+0/2D5fSSp2jEqUlSBmCYh&#10;QMDEs+vYJJLj885uk+7X7+ykKQK0h2l5cHy+u+/sz9/5/KJvDdsp9A3YkhcnOWfKSqga+1Lyn0/X&#10;X75x5oOwlTBgVcn3yvOL1edP551bqhnUYCqFjECsX3au5HUIbpllXtaqFf4EnLLk1ICtCGTiS1ah&#10;6Ai9Ndksz79mHWDlEKTynlavBidfJXytlQx3WnsVmCk57S2kEdO4iWO2OhfLFxSubuS4DfEPu2hF&#10;Y6noBHUlgmBbbN5BtY1E8KDDiYQ2A60bqdIZ6DRF/uY0j7VwKp2FyPFuosn/P1h5u3t090g0dM4v&#10;PU3jKXqNbfzT/lifyNpPZKk+MEmLi8XprJgtOJPkmxdnRZ7YzI7ZDn34rqBlcVJypMtIHIndjQ9U&#10;kUIPIWQc66dZ2BsVt2Dsg9KsqajiLGUnaahLg2wn6FKFlMqGYnDVolLD8iKnL94uFZkykpUAI7Ju&#10;jJmwR4Aou/fYA8wYH1NVUtaUnP9tY0PylJEqgw1TcttYwI8ADJ1qrDzEH0gaqIkshX7TEzclP42R&#10;cWUD1f4eGcKgdO/kdUPs3wgf7gWStKkJqF3DHQ3aQFdyGGec1YC/P1qP8aQ48nLWUauU3P/aClSc&#10;mR+WtHhWzOext5IxJ1mQga89m9ceu20vgS6uoIfByTSN8cEcphqhfaauXseq5BJWUu2Sy4AH4zIM&#10;LUzvglTrdQqjfnIi3NhHJyN45Dmq66l/FuhGCQYS7y0c2kos3yhxiI2ZFtbbALpJMj3yOt4A9WKS&#10;0vhuxGZ/baeo4+u2+gMAAP//AwBQSwMEFAAGAAgAAAAhADYXRuPeAAAACQEAAA8AAABkcnMvZG93&#10;bnJldi54bWxMj81qwzAQhO+FvoPYQG+JbIf84FoOJdBLoYekeYCNtbWcWJKx5Nh++25P7W2HHWa+&#10;KQ6TbcWD+tB4pyBdJSDIVV43rlZw+Xpf7kGEiE5j6x0pmCnAoXx+KjDXfnQnepxjLTjEhRwVmBi7&#10;XMpQGbIYVr4jx79v31uMLPta6h5HDretzJJkKy02jhsMdnQ0VN3Pg+USpNOc7sbj/dNMHw21842G&#10;WamXxfT2CiLSFP/M8IvP6FAy09UPTgfRKlimGW+JCrJ0DYIN++1mA+LKx24Nsizk/wXlDwAAAP//&#10;AwBQSwECLQAUAAYACAAAACEAtoM4kv4AAADhAQAAEwAAAAAAAAAAAAAAAAAAAAAAW0NvbnRlbnRf&#10;VHlwZXNdLnhtbFBLAQItABQABgAIAAAAIQA4/SH/1gAAAJQBAAALAAAAAAAAAAAAAAAAAC8BAABf&#10;cmVscy8ucmVsc1BLAQItABQABgAIAAAAIQBne0TDZwIAACUFAAAOAAAAAAAAAAAAAAAAAC4CAABk&#10;cnMvZTJvRG9jLnhtbFBLAQItABQABgAIAAAAIQA2F0bj3gAAAAkBAAAPAAAAAAAAAAAAAAAAAMEE&#10;AABkcnMvZG93bnJldi54bWxQSwUGAAAAAAQABADzAAAAzAUAAAAA&#10;" fillcolor="#94b6d2 [3204]" strokecolor="#345c7d [1604]" strokeweight="1pt">
                <v:textbox>
                  <w:txbxContent>
                    <w:p w14:paraId="40839179" w14:textId="2F376E1F" w:rsidR="0002568D" w:rsidRPr="0002568D" w:rsidRDefault="0002568D" w:rsidP="0002568D">
                      <w:pPr>
                        <w:rPr>
                          <w:b/>
                          <w:bCs/>
                        </w:rPr>
                      </w:pPr>
                      <w:r w:rsidRPr="0002568D">
                        <w:rPr>
                          <w:b/>
                          <w:bCs/>
                        </w:rPr>
                        <w:t>2. KEY TASKS</w:t>
                      </w:r>
                    </w:p>
                  </w:txbxContent>
                </v:textbox>
              </v:rect>
            </w:pict>
          </mc:Fallback>
        </mc:AlternateContent>
      </w:r>
    </w:p>
    <w:p w14:paraId="09724AAF" w14:textId="5409EBFA" w:rsidR="0002568D" w:rsidRDefault="0002568D" w:rsidP="002F6131"/>
    <w:p w14:paraId="52E4FEDD" w14:textId="36123EE0" w:rsidR="00FF2BF9" w:rsidRDefault="00FF2BF9" w:rsidP="002F6131"/>
    <w:p w14:paraId="3B4DF720" w14:textId="280FBA62" w:rsidR="00304760" w:rsidRPr="00304760" w:rsidRDefault="00E45841" w:rsidP="00304760">
      <w:r>
        <w:rPr>
          <w:noProof/>
        </w:rPr>
        <mc:AlternateContent>
          <mc:Choice Requires="wps">
            <w:drawing>
              <wp:anchor distT="45720" distB="45720" distL="114300" distR="114300" simplePos="0" relativeHeight="251655168" behindDoc="0" locked="0" layoutInCell="1" allowOverlap="1" wp14:anchorId="255E04C5" wp14:editId="14B6F6AB">
                <wp:simplePos x="0" y="0"/>
                <wp:positionH relativeFrom="column">
                  <wp:posOffset>19050</wp:posOffset>
                </wp:positionH>
                <wp:positionV relativeFrom="paragraph">
                  <wp:posOffset>276225</wp:posOffset>
                </wp:positionV>
                <wp:extent cx="5572125" cy="1404620"/>
                <wp:effectExtent l="0" t="0" r="28575" b="2349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5B9943C9" w14:textId="055626DA" w:rsidR="00817798" w:rsidRPr="00DC2DF2" w:rsidRDefault="00817798" w:rsidP="00DC2DF2">
                            <w:r>
                              <w:rPr>
                                <w:b/>
                              </w:rPr>
                              <w:t xml:space="preserve">LAYOUT OF CHURCH ROOMS: </w:t>
                            </w:r>
                            <w:r>
                              <w:t xml:space="preserve">Tables for the following are needed: </w:t>
                            </w:r>
                            <w:r w:rsidRPr="000B5629">
                              <w:rPr>
                                <w:b/>
                                <w:bCs/>
                              </w:rPr>
                              <w:t xml:space="preserve">Volunteer </w:t>
                            </w:r>
                            <w:r w:rsidR="00BB5255">
                              <w:rPr>
                                <w:b/>
                                <w:bCs/>
                              </w:rPr>
                              <w:t>registration</w:t>
                            </w:r>
                            <w:r w:rsidRPr="000B5629">
                              <w:rPr>
                                <w:b/>
                                <w:bCs/>
                              </w:rPr>
                              <w:t>, Administration</w:t>
                            </w:r>
                            <w:r w:rsidR="0017694F">
                              <w:rPr>
                                <w:b/>
                                <w:bCs/>
                              </w:rPr>
                              <w:t xml:space="preserve"> &amp; </w:t>
                            </w:r>
                            <w:r w:rsidR="00BB5255">
                              <w:rPr>
                                <w:b/>
                                <w:bCs/>
                              </w:rPr>
                              <w:t>Comms team</w:t>
                            </w:r>
                            <w:r w:rsidRPr="000B5629">
                              <w:rPr>
                                <w:b/>
                                <w:bCs/>
                              </w:rPr>
                              <w:t>, Volunteer co-ordinator, Equipment co-ordinator</w:t>
                            </w:r>
                            <w:r w:rsidR="00BB5255">
                              <w:rPr>
                                <w:b/>
                                <w:bCs/>
                              </w:rPr>
                              <w:t>, Leader, café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E04C5" id="_x0000_t202" coordsize="21600,21600" o:spt="202" path="m,l,21600r21600,l21600,xe">
                <v:stroke joinstyle="miter"/>
                <v:path gradientshapeok="t" o:connecttype="rect"/>
              </v:shapetype>
              <v:shape id="Text Box 2" o:spid="_x0000_s1034" type="#_x0000_t202" style="position:absolute;margin-left:1.5pt;margin-top:21.75pt;width:438.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n8EgIAACcEAAAOAAAAZHJzL2Uyb0RvYy54bWysU8Fu2zAMvQ/YPwi6L7aDpGuNOEWXLsOA&#10;rhvQ9QNoWY6FyaImKbGzrx+lpGnQDT0M00EgReqRfCQX12Ov2U46r9BUvJjknEkjsFFmU/HH7+t3&#10;l5z5AKYBjUZWfC89v16+fbMYbCmn2KFupGMEYnw52Ip3Idgyy7zoZA9+glYaMrboegikuk3WOBgI&#10;vdfZNM8vsgFdYx0K6T293h6MfJnw21aK8LVtvQxMV5xyC+l26a7jnS0XUG4c2E6JYxrwD1n0oAwF&#10;PUHdQgC2deoPqF4Jhx7bMBHYZ9i2SshUA1VT5C+qeejAylQLkePtiSb//2DF/e7BfnMsjB9wpAam&#10;Iry9Q/HDM4OrDsxG3jiHQyehocBFpCwbrC+PXyPVvvQRpB6+YENNhm3ABDS2ro+sUJ2M0KkB+xPp&#10;cgxM0ON8/n5aTOecCbIVs3x2MU1tyaB8+m6dD58k9iwKFXfU1QQPuzsfYjpQPrnEaB61atZK66S4&#10;Tb3Sju2AJmCdTqrghZs2bKj41ZwSeR0iT+dvEL0KNMpa9RW/PDlBGXn7aJo0aAGUPsiUsjZHIiN3&#10;BxbDWI9MNQQQA0Rea2z2xKzDw+TSppHQofvF2UBTW3H/cwtOcqY/G+rOVTGbxTFPyoyYJcWdW+pz&#10;CxhBUBUPnB3EVUirkRiwN9TFtUr8PmdyTJmmMdF+3Jw47ud68nre7+VvAAAA//8DAFBLAwQUAAYA&#10;CAAAACEAfyLfzN0AAAAIAQAADwAAAGRycy9kb3ducmV2LnhtbEyPwU7DMBBE70j8g7VIXCrq0DQh&#10;CtlUUKknTg3l7sYmiYjXwXbb9O9ZTnCb1axm3lSb2Y7ibHwYHCE8LhMQhlqnB+oQDu+7hwJEiIq0&#10;Gh0ZhKsJsKlvbypVanehvTk3sRMcQqFUCH2MUyllaHtjVVi6yRB7n85bFfn0ndReXTjcjnKVJLm0&#10;aiBu6NVktr1pv5qTRci/m3Tx9qEXtL/uXn1rM709ZIj3d/PLM4ho5vj3DL/4jA41Mx3diXQQI0LK&#10;SyLCOs1AsF0UCYsjwipfP4GsK/l/QP0DAAD//wMAUEsBAi0AFAAGAAgAAAAhALaDOJL+AAAA4QEA&#10;ABMAAAAAAAAAAAAAAAAAAAAAAFtDb250ZW50X1R5cGVzXS54bWxQSwECLQAUAAYACAAAACEAOP0h&#10;/9YAAACUAQAACwAAAAAAAAAAAAAAAAAvAQAAX3JlbHMvLnJlbHNQSwECLQAUAAYACAAAACEAXVCp&#10;/BICAAAnBAAADgAAAAAAAAAAAAAAAAAuAgAAZHJzL2Uyb0RvYy54bWxQSwECLQAUAAYACAAAACEA&#10;fyLfzN0AAAAIAQAADwAAAAAAAAAAAAAAAABsBAAAZHJzL2Rvd25yZXYueG1sUEsFBgAAAAAEAAQA&#10;8wAAAHYFAAAAAA==&#10;">
                <v:textbox style="mso-fit-shape-to-text:t">
                  <w:txbxContent>
                    <w:p w14:paraId="5B9943C9" w14:textId="055626DA" w:rsidR="00817798" w:rsidRPr="00DC2DF2" w:rsidRDefault="00817798" w:rsidP="00DC2DF2">
                      <w:r>
                        <w:rPr>
                          <w:b/>
                        </w:rPr>
                        <w:t xml:space="preserve">LAYOUT OF CHURCH ROOMS: </w:t>
                      </w:r>
                      <w:r>
                        <w:t xml:space="preserve">Tables for the following are needed: </w:t>
                      </w:r>
                      <w:r w:rsidRPr="000B5629">
                        <w:rPr>
                          <w:b/>
                          <w:bCs/>
                        </w:rPr>
                        <w:t xml:space="preserve">Volunteer </w:t>
                      </w:r>
                      <w:r w:rsidR="00BB5255">
                        <w:rPr>
                          <w:b/>
                          <w:bCs/>
                        </w:rPr>
                        <w:t>registration</w:t>
                      </w:r>
                      <w:r w:rsidRPr="000B5629">
                        <w:rPr>
                          <w:b/>
                          <w:bCs/>
                        </w:rPr>
                        <w:t>, Administration</w:t>
                      </w:r>
                      <w:r w:rsidR="0017694F">
                        <w:rPr>
                          <w:b/>
                          <w:bCs/>
                        </w:rPr>
                        <w:t xml:space="preserve"> &amp; </w:t>
                      </w:r>
                      <w:r w:rsidR="00BB5255">
                        <w:rPr>
                          <w:b/>
                          <w:bCs/>
                        </w:rPr>
                        <w:t>Comms team</w:t>
                      </w:r>
                      <w:r w:rsidRPr="000B5629">
                        <w:rPr>
                          <w:b/>
                          <w:bCs/>
                        </w:rPr>
                        <w:t>, Volunteer co-ordinator, Equipment co-ordinator</w:t>
                      </w:r>
                      <w:r w:rsidR="00BB5255">
                        <w:rPr>
                          <w:b/>
                          <w:bCs/>
                        </w:rPr>
                        <w:t>, Leader, café area</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51BA826E" wp14:editId="4A21AA67">
                <wp:simplePos x="0" y="0"/>
                <wp:positionH relativeFrom="column">
                  <wp:posOffset>19050</wp:posOffset>
                </wp:positionH>
                <wp:positionV relativeFrom="paragraph">
                  <wp:posOffset>1143000</wp:posOffset>
                </wp:positionV>
                <wp:extent cx="5572125" cy="1404620"/>
                <wp:effectExtent l="0" t="0" r="28575" b="1397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11211934" w14:textId="000FC422" w:rsidR="00817798" w:rsidRDefault="00817798">
                            <w:r>
                              <w:rPr>
                                <w:b/>
                              </w:rPr>
                              <w:t xml:space="preserve">AGREE: </w:t>
                            </w:r>
                            <w:r>
                              <w:rPr>
                                <w:b/>
                              </w:rPr>
                              <w:tab/>
                            </w:r>
                            <w:r>
                              <w:t>Leader</w:t>
                            </w:r>
                          </w:p>
                          <w:p w14:paraId="12B21C0B" w14:textId="2D06C641" w:rsidR="00817798" w:rsidRDefault="00817798" w:rsidP="00852DB1">
                            <w:r>
                              <w:t>Administrator</w:t>
                            </w:r>
                            <w:r w:rsidR="0017694F">
                              <w:t xml:space="preserve"> and admin support</w:t>
                            </w:r>
                            <w:r w:rsidR="00852DB1">
                              <w:tab/>
                            </w:r>
                            <w:r w:rsidR="00852DB1">
                              <w:tab/>
                            </w:r>
                            <w:r>
                              <w:t>Volunteer Co-ordinator</w:t>
                            </w:r>
                          </w:p>
                          <w:p w14:paraId="1C139065" w14:textId="7971A393" w:rsidR="00BB5255" w:rsidRDefault="00817798" w:rsidP="00852DB1">
                            <w:r>
                              <w:t>Equipment Co-ordinator</w:t>
                            </w:r>
                            <w:r w:rsidR="00852DB1">
                              <w:tab/>
                            </w:r>
                            <w:r w:rsidR="00852DB1">
                              <w:tab/>
                            </w:r>
                            <w:r w:rsidR="00852DB1">
                              <w:tab/>
                            </w:r>
                            <w:r w:rsidR="00BB5255">
                              <w:t>Communications team leader</w:t>
                            </w:r>
                          </w:p>
                          <w:p w14:paraId="08157F70" w14:textId="468EB7E3" w:rsidR="00852DB1" w:rsidRPr="00304760" w:rsidRDefault="00852DB1" w:rsidP="00852DB1">
                            <w:r w:rsidRPr="00295B0D">
                              <w:t>OCC co-ordinator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A826E" id="_x0000_s1035" type="#_x0000_t202" style="position:absolute;margin-left:1.5pt;margin-top:90pt;width:438.7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8cKEgIAACcEAAAOAAAAZHJzL2Uyb0RvYy54bWysU8Fu2zAMvQ/YPwi6L7aDpGuNOEWXLsOA&#10;rhvQ9QNoWY6FyaImKbGzrx+lpGnQDT0M00EgRerp8ZFaXI+9ZjvpvEJT8WKScyaNwEaZTcUfv6/f&#10;XXLmA5gGNBpZ8b30/Hr59s1isKWcYoe6kY4RiPHlYCvehWDLLPOikz34CVppKNii6yGQ6zZZ42Ag&#10;9F5n0zy/yAZ0jXUopPd0ensI8mXCb1spwte29TIwXXHiFtLu0l7HPVsuoNw4sJ0SRxrwDyx6UIYe&#10;PUHdQgC2deoPqF4Jhx7bMBHYZ9i2SshUA1VT5C+qeejAylQLiePtSSb//2DF/e7BfnMsjB9wpAam&#10;Iry9Q/HDM4OrDsxG3jiHQyehoYeLKFk2WF8er0apfekjSD18wYaaDNuACWhsXR9VoToZoVMD9ifR&#10;5RiYoMP5/P20mM45ExQrZvnsYprakkH5dN06Hz5J7Fk0Ku6oqwkednc+RDpQPqXE1zxq1ayV1slx&#10;m3qlHdsBTcA6rVTBizRt2FDxqzkReR0iT+tvEL0KNMpa9RW/PCVBGXX7aJo0aAGUPthEWZujkFG7&#10;g4phrEemGiISH4i61tjsSVmHh8mln0ZGh+4XZwNNbcX9zy04yZn+bKg7V8VsFsc8OTNSlhx3HqnP&#10;I2AEQVU8cHYwVyF9jaSAvaEurlXS95nJkTJNY5L9+HPiuJ/7Kev5fy9/AwAA//8DAFBLAwQUAAYA&#10;CAAAACEAYelbN90AAAAJAQAADwAAAGRycy9kb3ducmV2LnhtbEyPQU/DMAyF70j8h8hIXCaWbKNT&#10;VZpOMGknTuvGPWtMW9E4Jcm27t9jTnCz/Z6ev1duJjeIC4bYe9KwmCsQSI23PbUajofdUw4iJkPW&#10;DJ5Qww0jbKr7u9IU1l9pj5c6tYJDKBZGQ5fSWEgZmw6diXM/IrH26YMzidfQShvMlcPdIJdKraUz&#10;PfGHzoy47bD5qs9Ow/q7Xs3eP+yM9rfdW2hcZrfHTOvHh+n1BUTCKf2Z4Ref0aFippM/k41i0LDi&#10;JonPueKB9TxXGYiThme1WIKsSvm/QfUDAAD//wMAUEsBAi0AFAAGAAgAAAAhALaDOJL+AAAA4QEA&#10;ABMAAAAAAAAAAAAAAAAAAAAAAFtDb250ZW50X1R5cGVzXS54bWxQSwECLQAUAAYACAAAACEAOP0h&#10;/9YAAACUAQAACwAAAAAAAAAAAAAAAAAvAQAAX3JlbHMvLnJlbHNQSwECLQAUAAYACAAAACEAj+fH&#10;ChICAAAnBAAADgAAAAAAAAAAAAAAAAAuAgAAZHJzL2Uyb0RvYy54bWxQSwECLQAUAAYACAAAACEA&#10;YelbN90AAAAJAQAADwAAAAAAAAAAAAAAAABsBAAAZHJzL2Rvd25yZXYueG1sUEsFBgAAAAAEAAQA&#10;8wAAAHYFAAAAAA==&#10;">
                <v:textbox style="mso-fit-shape-to-text:t">
                  <w:txbxContent>
                    <w:p w14:paraId="11211934" w14:textId="000FC422" w:rsidR="00817798" w:rsidRDefault="00817798">
                      <w:r>
                        <w:rPr>
                          <w:b/>
                        </w:rPr>
                        <w:t xml:space="preserve">AGREE: </w:t>
                      </w:r>
                      <w:r>
                        <w:rPr>
                          <w:b/>
                        </w:rPr>
                        <w:tab/>
                      </w:r>
                      <w:r>
                        <w:t>Leader</w:t>
                      </w:r>
                    </w:p>
                    <w:p w14:paraId="12B21C0B" w14:textId="2D06C641" w:rsidR="00817798" w:rsidRDefault="00817798" w:rsidP="00852DB1">
                      <w:r>
                        <w:t>Administrator</w:t>
                      </w:r>
                      <w:r w:rsidR="0017694F">
                        <w:t xml:space="preserve"> and admin support</w:t>
                      </w:r>
                      <w:r w:rsidR="00852DB1">
                        <w:tab/>
                      </w:r>
                      <w:r w:rsidR="00852DB1">
                        <w:tab/>
                      </w:r>
                      <w:r>
                        <w:t>Volunteer Co-ordinator</w:t>
                      </w:r>
                    </w:p>
                    <w:p w14:paraId="1C139065" w14:textId="7971A393" w:rsidR="00BB5255" w:rsidRDefault="00817798" w:rsidP="00852DB1">
                      <w:r>
                        <w:t>Equipment Co-ordinator</w:t>
                      </w:r>
                      <w:r w:rsidR="00852DB1">
                        <w:tab/>
                      </w:r>
                      <w:r w:rsidR="00852DB1">
                        <w:tab/>
                      </w:r>
                      <w:r w:rsidR="00852DB1">
                        <w:tab/>
                      </w:r>
                      <w:r w:rsidR="00BB5255">
                        <w:t>Communications team leader</w:t>
                      </w:r>
                    </w:p>
                    <w:p w14:paraId="08157F70" w14:textId="468EB7E3" w:rsidR="00852DB1" w:rsidRPr="00304760" w:rsidRDefault="00852DB1" w:rsidP="00852DB1">
                      <w:r w:rsidRPr="00295B0D">
                        <w:t>OCC co-ordinator</w:t>
                      </w:r>
                    </w:p>
                  </w:txbxContent>
                </v:textbox>
                <w10:wrap type="square"/>
              </v:shape>
            </w:pict>
          </mc:Fallback>
        </mc:AlternateContent>
      </w:r>
    </w:p>
    <w:p w14:paraId="5491614E" w14:textId="7E6E1A63" w:rsidR="0002568D" w:rsidRDefault="00852DB1" w:rsidP="00304760">
      <w:r>
        <w:rPr>
          <w:noProof/>
        </w:rPr>
        <mc:AlternateContent>
          <mc:Choice Requires="wps">
            <w:drawing>
              <wp:anchor distT="45720" distB="45720" distL="114300" distR="114300" simplePos="0" relativeHeight="251657216" behindDoc="0" locked="0" layoutInCell="1" allowOverlap="1" wp14:anchorId="320DE1B6" wp14:editId="089318AC">
                <wp:simplePos x="0" y="0"/>
                <wp:positionH relativeFrom="margin">
                  <wp:align>left</wp:align>
                </wp:positionH>
                <wp:positionV relativeFrom="paragraph">
                  <wp:posOffset>2301240</wp:posOffset>
                </wp:positionV>
                <wp:extent cx="5572125" cy="1280160"/>
                <wp:effectExtent l="0" t="0" r="28575" b="1524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280160"/>
                        </a:xfrm>
                        <a:prstGeom prst="rect">
                          <a:avLst/>
                        </a:prstGeom>
                        <a:solidFill>
                          <a:srgbClr val="FFFFFF"/>
                        </a:solidFill>
                        <a:ln w="9525">
                          <a:solidFill>
                            <a:srgbClr val="000000"/>
                          </a:solidFill>
                          <a:miter lim="800000"/>
                          <a:headEnd/>
                          <a:tailEnd/>
                        </a:ln>
                      </wps:spPr>
                      <wps:txbx>
                        <w:txbxContent>
                          <w:p w14:paraId="137C373D" w14:textId="16ED4E6D" w:rsidR="00817798" w:rsidRDefault="00817798">
                            <w:pPr>
                              <w:rPr>
                                <w:b/>
                              </w:rPr>
                            </w:pPr>
                            <w:r>
                              <w:rPr>
                                <w:b/>
                              </w:rPr>
                              <w:t xml:space="preserve">SET UP ROOM: </w:t>
                            </w:r>
                          </w:p>
                          <w:p w14:paraId="3D586A34" w14:textId="294E2843" w:rsidR="00852DB1" w:rsidRDefault="00852DB1" w:rsidP="00304760">
                            <w:pPr>
                              <w:pStyle w:val="ListParagraph"/>
                              <w:numPr>
                                <w:ilvl w:val="0"/>
                                <w:numId w:val="1"/>
                              </w:numPr>
                            </w:pPr>
                            <w:r>
                              <w:t>Put up signage</w:t>
                            </w:r>
                          </w:p>
                          <w:p w14:paraId="28E67541" w14:textId="6C3160B8" w:rsidR="00817798" w:rsidRDefault="00817798" w:rsidP="00304760">
                            <w:pPr>
                              <w:pStyle w:val="ListParagraph"/>
                              <w:numPr>
                                <w:ilvl w:val="0"/>
                                <w:numId w:val="1"/>
                              </w:numPr>
                            </w:pPr>
                            <w:r>
                              <w:t>Put up town maps and zone maps</w:t>
                            </w:r>
                          </w:p>
                          <w:p w14:paraId="2631A2F9" w14:textId="4198DC8E" w:rsidR="00817798" w:rsidRDefault="00817798" w:rsidP="00304760">
                            <w:pPr>
                              <w:pStyle w:val="ListParagraph"/>
                              <w:numPr>
                                <w:ilvl w:val="0"/>
                                <w:numId w:val="1"/>
                              </w:numPr>
                            </w:pPr>
                            <w:r>
                              <w:t>Put up temporary white board sheets</w:t>
                            </w:r>
                          </w:p>
                          <w:p w14:paraId="2051F992" w14:textId="63E1D285" w:rsidR="00817798" w:rsidRDefault="00817798" w:rsidP="00304760">
                            <w:pPr>
                              <w:pStyle w:val="ListParagraph"/>
                              <w:numPr>
                                <w:ilvl w:val="0"/>
                                <w:numId w:val="1"/>
                              </w:numPr>
                            </w:pPr>
                            <w:r>
                              <w:t>One central information point</w:t>
                            </w:r>
                          </w:p>
                          <w:p w14:paraId="69561467" w14:textId="366B5E9E" w:rsidR="00817798" w:rsidRPr="00304760" w:rsidRDefault="00817798" w:rsidP="00852DB1">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DE1B6" id="_x0000_s1036" type="#_x0000_t202" style="position:absolute;margin-left:0;margin-top:181.2pt;width:438.75pt;height:100.8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V+EgIAACgEAAAOAAAAZHJzL2Uyb0RvYy54bWysk1Fv0zAQx9+R+A6W32mSqh1d1HQaHUVI&#10;YyANPsDFcRoLx2dst0n59JzdrqsG4gHhB8vns/+++915eTP2mu2l8wpNxYtJzpk0AhtlthX/9nXz&#10;ZsGZD2Aa0GhkxQ/S85vV61fLwZZyih3qRjpGIsaXg614F4Its8yLTvbgJ2ilIWeLrodApttmjYOB&#10;1HudTfP8KhvQNdahkN7T7t3RyVdJv22lCJ/b1svAdMUptpBml+Y6ztlqCeXWge2UOIUB/xBFD8rQ&#10;o2epOwjAdk79JtUr4dBjGyYC+wzbVgmZcqBsivxFNo8dWJlyITjenjH5/ycrHvaP9otjYXyHIxUw&#10;JeHtPYrvnhlcd2C28tY5HDoJDT1cRGTZYH15uhpR+9JHkXr4hA0VGXYBk9DYuj5SoTwZqVMBDmfo&#10;cgxM0OZ8/nZaTOecCfIV00VeXKWyZFA+XbfOhw8SexYXFXdU1SQP+3sfYjhQPh2Jr3nUqtkorZPh&#10;tvVaO7YH6oBNGimDF8e0YUPFr+cUyN8l8jT+JNGrQK2sVV/xxfkQlJHbe9OkRgug9HFNIWtzAhnZ&#10;HSmGsR6ZaohDQhDB1tgcCK3DY+vSV6NFh+4nZwO1bcX9jx04yZn+aKg818VsFvs8GTNCS4a79NSX&#10;HjCCpCoeODsu1yH9jYjA4C2VsVUJ8HMkp5ipHRP309eJ/X5pp1PPH3z1CwAA//8DAFBLAwQUAAYA&#10;CAAAACEA0+ldJN8AAAAIAQAADwAAAGRycy9kb3ducmV2LnhtbEyPwU7DMBBE70j8g7VIXBB1aNMk&#10;hGwqhASCGxQEVzfeJhHxOthuGv4ec4LjaEYzb6rNbAYxkfO9ZYSrRQKCuLG65xbh7fX+sgDhg2Kt&#10;BsuE8E0eNvXpSaVKbY/8QtM2tCKWsC8VQhfCWErpm46M8gs7Ekdvb51RIUrXSu3UMZabQS6TJJNG&#10;9RwXOjXSXUfN5/ZgEIr0cfrwT6vn9ybbD9fhIp8evhzi+dl8ewMi0Bz+wvCLH9Ghjkw7e2DtxYAQ&#10;jwSEVbZMQUS7yPM1iB3COksTkHUl/x+ofwAAAP//AwBQSwECLQAUAAYACAAAACEAtoM4kv4AAADh&#10;AQAAEwAAAAAAAAAAAAAAAAAAAAAAW0NvbnRlbnRfVHlwZXNdLnhtbFBLAQItABQABgAIAAAAIQA4&#10;/SH/1gAAAJQBAAALAAAAAAAAAAAAAAAAAC8BAABfcmVscy8ucmVsc1BLAQItABQABgAIAAAAIQBk&#10;sRV+EgIAACgEAAAOAAAAAAAAAAAAAAAAAC4CAABkcnMvZTJvRG9jLnhtbFBLAQItABQABgAIAAAA&#10;IQDT6V0k3wAAAAgBAAAPAAAAAAAAAAAAAAAAAGwEAABkcnMvZG93bnJldi54bWxQSwUGAAAAAAQA&#10;BADzAAAAeAUAAAAA&#10;">
                <v:textbox>
                  <w:txbxContent>
                    <w:p w14:paraId="137C373D" w14:textId="16ED4E6D" w:rsidR="00817798" w:rsidRDefault="00817798">
                      <w:pPr>
                        <w:rPr>
                          <w:b/>
                        </w:rPr>
                      </w:pPr>
                      <w:r>
                        <w:rPr>
                          <w:b/>
                        </w:rPr>
                        <w:t xml:space="preserve">SET UP ROOM: </w:t>
                      </w:r>
                    </w:p>
                    <w:p w14:paraId="3D586A34" w14:textId="294E2843" w:rsidR="00852DB1" w:rsidRDefault="00852DB1" w:rsidP="00304760">
                      <w:pPr>
                        <w:pStyle w:val="ListParagraph"/>
                        <w:numPr>
                          <w:ilvl w:val="0"/>
                          <w:numId w:val="1"/>
                        </w:numPr>
                      </w:pPr>
                      <w:r>
                        <w:t>Put up signage</w:t>
                      </w:r>
                    </w:p>
                    <w:p w14:paraId="28E67541" w14:textId="6C3160B8" w:rsidR="00817798" w:rsidRDefault="00817798" w:rsidP="00304760">
                      <w:pPr>
                        <w:pStyle w:val="ListParagraph"/>
                        <w:numPr>
                          <w:ilvl w:val="0"/>
                          <w:numId w:val="1"/>
                        </w:numPr>
                      </w:pPr>
                      <w:r>
                        <w:t>Put up town maps and zone maps</w:t>
                      </w:r>
                    </w:p>
                    <w:p w14:paraId="2631A2F9" w14:textId="4198DC8E" w:rsidR="00817798" w:rsidRDefault="00817798" w:rsidP="00304760">
                      <w:pPr>
                        <w:pStyle w:val="ListParagraph"/>
                        <w:numPr>
                          <w:ilvl w:val="0"/>
                          <w:numId w:val="1"/>
                        </w:numPr>
                      </w:pPr>
                      <w:r>
                        <w:t>Put up temporary white board sheets</w:t>
                      </w:r>
                    </w:p>
                    <w:p w14:paraId="2051F992" w14:textId="63E1D285" w:rsidR="00817798" w:rsidRDefault="00817798" w:rsidP="00304760">
                      <w:pPr>
                        <w:pStyle w:val="ListParagraph"/>
                        <w:numPr>
                          <w:ilvl w:val="0"/>
                          <w:numId w:val="1"/>
                        </w:numPr>
                      </w:pPr>
                      <w:r>
                        <w:t>One central information point</w:t>
                      </w:r>
                    </w:p>
                    <w:p w14:paraId="69561467" w14:textId="366B5E9E" w:rsidR="00817798" w:rsidRPr="00304760" w:rsidRDefault="00817798" w:rsidP="00852DB1">
                      <w:pPr>
                        <w:ind w:left="360"/>
                      </w:pPr>
                    </w:p>
                  </w:txbxContent>
                </v:textbox>
                <w10:wrap type="square" anchorx="margin"/>
              </v:shape>
            </w:pict>
          </mc:Fallback>
        </mc:AlternateContent>
      </w:r>
    </w:p>
    <w:p w14:paraId="38519DC2" w14:textId="552208E2" w:rsidR="00BB5255" w:rsidRDefault="00BB5255" w:rsidP="00304760"/>
    <w:p w14:paraId="7DB65A16" w14:textId="57AB00E4" w:rsidR="00BB5255" w:rsidRDefault="00BB5255" w:rsidP="00304760"/>
    <w:p w14:paraId="564E1141" w14:textId="0BF8D012" w:rsidR="00BB5255" w:rsidRDefault="00BB5255" w:rsidP="00304760"/>
    <w:p w14:paraId="6352F3C4" w14:textId="005E8D02" w:rsidR="00BB5255" w:rsidRDefault="00BB5255" w:rsidP="00304760"/>
    <w:p w14:paraId="4654414B" w14:textId="2959C399" w:rsidR="00BB5255" w:rsidRDefault="00BB5255" w:rsidP="00304760"/>
    <w:p w14:paraId="73B19547" w14:textId="5562F57E" w:rsidR="00BB5255" w:rsidRDefault="00BB5255" w:rsidP="00304760"/>
    <w:p w14:paraId="5070BF3C" w14:textId="1065402F" w:rsidR="00BB5255" w:rsidRDefault="00BB5255" w:rsidP="00304760"/>
    <w:p w14:paraId="175C0752" w14:textId="409189C3" w:rsidR="00BB5255" w:rsidRDefault="00BB5255" w:rsidP="00304760"/>
    <w:p w14:paraId="2A5EE7CA" w14:textId="15EF0415" w:rsidR="00BB5255" w:rsidRDefault="00BB5255" w:rsidP="00304760"/>
    <w:p w14:paraId="0D7C48FD" w14:textId="7408BD97" w:rsidR="00BB5255" w:rsidRDefault="00BB5255" w:rsidP="00304760"/>
    <w:p w14:paraId="0E5E4617" w14:textId="77777777" w:rsidR="00BB5255" w:rsidRDefault="00BB5255" w:rsidP="00304760"/>
    <w:p w14:paraId="0F453503" w14:textId="6D0F7B0B" w:rsidR="00BB5255" w:rsidRDefault="00BB5255" w:rsidP="00304760"/>
    <w:p w14:paraId="05F055BA" w14:textId="70157671" w:rsidR="00BB5255" w:rsidRDefault="00BB5255" w:rsidP="00304760"/>
    <w:p w14:paraId="0FBAA9F9" w14:textId="77777777" w:rsidR="00852DB1" w:rsidRDefault="00852DB1" w:rsidP="00304760"/>
    <w:p w14:paraId="026DBDE6" w14:textId="471AC2F2" w:rsidR="00BB5255" w:rsidRDefault="00BB5255" w:rsidP="00304760"/>
    <w:p w14:paraId="68B5A611" w14:textId="1BB0B717" w:rsidR="00BB5255" w:rsidRDefault="00BB5255" w:rsidP="00304760"/>
    <w:p w14:paraId="656CA9D2" w14:textId="14BBCD89" w:rsidR="00BB5255" w:rsidRDefault="00BB5255" w:rsidP="00304760"/>
    <w:p w14:paraId="03C8B7FF" w14:textId="46476018" w:rsidR="00BB5255" w:rsidRDefault="00BB5255" w:rsidP="00304760"/>
    <w:p w14:paraId="3B3E43DF" w14:textId="77777777" w:rsidR="00BB5255" w:rsidRDefault="00BB5255" w:rsidP="00304760"/>
    <w:p w14:paraId="4FDBB0CE" w14:textId="1ED6212A" w:rsidR="00304760" w:rsidRPr="00304760" w:rsidRDefault="00304760" w:rsidP="00304760">
      <w:r>
        <w:rPr>
          <w:b/>
          <w:noProof/>
        </w:rPr>
        <mc:AlternateContent>
          <mc:Choice Requires="wps">
            <w:drawing>
              <wp:anchor distT="0" distB="0" distL="114300" distR="114300" simplePos="0" relativeHeight="251659264" behindDoc="0" locked="0" layoutInCell="1" allowOverlap="1" wp14:anchorId="6E10A51E" wp14:editId="0E263D81">
                <wp:simplePos x="0" y="0"/>
                <wp:positionH relativeFrom="column">
                  <wp:posOffset>457201</wp:posOffset>
                </wp:positionH>
                <wp:positionV relativeFrom="paragraph">
                  <wp:posOffset>95250</wp:posOffset>
                </wp:positionV>
                <wp:extent cx="5257800" cy="361950"/>
                <wp:effectExtent l="0" t="0" r="19050" b="19050"/>
                <wp:wrapNone/>
                <wp:docPr id="292" name="Rectangle 292"/>
                <wp:cNvGraphicFramePr/>
                <a:graphic xmlns:a="http://schemas.openxmlformats.org/drawingml/2006/main">
                  <a:graphicData uri="http://schemas.microsoft.com/office/word/2010/wordprocessingShape">
                    <wps:wsp>
                      <wps:cNvSpPr/>
                      <wps:spPr>
                        <a:xfrm>
                          <a:off x="0" y="0"/>
                          <a:ext cx="5257800" cy="36195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8A0FF3" w14:textId="0DAA04B9" w:rsidR="00817798" w:rsidRPr="0078132B" w:rsidRDefault="00817798" w:rsidP="00304760">
                            <w:pPr>
                              <w:rPr>
                                <w:b/>
                                <w:color w:val="000000" w:themeColor="text1"/>
                              </w:rPr>
                            </w:pPr>
                            <w:r w:rsidRPr="0078132B">
                              <w:rPr>
                                <w:b/>
                                <w:color w:val="000000" w:themeColor="text1"/>
                              </w:rPr>
                              <w:t>1.2 CONTROL ROOM SET UP</w:t>
                            </w:r>
                            <w:r w:rsidR="00EB7738">
                              <w:rPr>
                                <w:b/>
                                <w:color w:val="000000" w:themeColor="text1"/>
                              </w:rPr>
                              <w:t xml:space="preserve"> initial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0A51E" id="Rectangle 292" o:spid="_x0000_s1037" style="position:absolute;margin-left:36pt;margin-top:7.5pt;width:41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PIkAIAAJQFAAAOAAAAZHJzL2Uyb0RvYy54bWysVEtv2zAMvg/YfxB0X+1kSR9BnSJI0WFA&#10;1wZrh54VWYoFyKImKbGzXz9Kdpys63YYloND8fFR/ETy+qatNdkJ5xWYgo7OckqE4VAqsynot+e7&#10;D5eU+MBMyTQYUdC98PRm/v7ddWNnYgwV6FI4giDGzxpb0CoEO8syzytRM38GVhg0SnA1C3h0m6x0&#10;rEH0WmfjPD/PGnCldcCF96i97Yx0nvClFDw8SulFILqgeLeQvi591/Gbza/ZbOOYrRTvr8H+4RY1&#10;UwaTDlC3LDCydeo3qFpxBx5kOONQZyCl4iLVgNWM8lfVPFXMilQLkuPtQJP/f7D8YfdkVw5paKyf&#10;eRRjFa10dfzH+5E2kbUfyBJtIByV0/H04jJHTjnaPp6PrqaJzewYbZ0PnwTUJAoFdfgYiSO2u/cB&#10;M6LrwSUm86BVeae0TofYAGKpHdkxfLrQjlOo3tZfoOx0kxx/3QOiGp+5U58f1Aif2iiipGQnCbJj&#10;tUkKey1iWm2+CklUifV1CQeEDpxxLkwYpbv4ipWiU0//mDMBRmSJhQ3YPcCvNR6wO2Z6/xgqUh8P&#10;wXmX/W/BQ0TKDCYMwbUy4N4C0FhVn7nzR8pOqIliaNctcoNjnlyjag3lfuWIg26wvOV3Ch/7nvmw&#10;Yg4nCfsDt0N4xI/U0BQUeomSCtyPt/TRHxscrZQ0OJkF9d+3zAlK9GeDrX81mkziKKfDZHoxxoM7&#10;taxPLWZbLwE7aIR7yPIkRv+gD6J0UL/gElnErGhihmPugvLgDodl6DYGriEuFovkhuNrWbg3T5ZH&#10;8Eh0bObn9oU523d8wFl5gMMUs9mrxu98Y6SBxTaAVGkqjrz2T4Cjn/q3X1Nxt5yek9dxmc5/AgAA&#10;//8DAFBLAwQUAAYACAAAACEAqqDYA9wAAAAIAQAADwAAAGRycy9kb3ducmV2LnhtbEyPy07DMBBF&#10;90j9B2uQ2FGbCkoJcSoeQkKCDSWiWzcekqjxOLKdJvx9p2IBq3mc0Z178/XkOnHAEFtPGq7mCgRS&#10;5W1LtYby8+VyBSImQ9Z0nlDDD0ZYF7Oz3GTWj/SBh02qBYtQzIyGJqU+kzJWDToT575HYvbtgzOJ&#10;x1BLG8zI4q6TC6WW0pmW+ENjenxqsNpvBqfhtnwc6/fr5ddbX4bXratWz8M2an1xPj3cg0g4pb9j&#10;ONln61Cwp50fyEbRscaCoyTe33BlfqcUN7tfIItc/g9QHAEAAP//AwBQSwECLQAUAAYACAAAACEA&#10;toM4kv4AAADhAQAAEwAAAAAAAAAAAAAAAAAAAAAAW0NvbnRlbnRfVHlwZXNdLnhtbFBLAQItABQA&#10;BgAIAAAAIQA4/SH/1gAAAJQBAAALAAAAAAAAAAAAAAAAAC8BAABfcmVscy8ucmVsc1BLAQItABQA&#10;BgAIAAAAIQBdh8PIkAIAAJQFAAAOAAAAAAAAAAAAAAAAAC4CAABkcnMvZTJvRG9jLnhtbFBLAQIt&#10;ABQABgAIAAAAIQCqoNgD3AAAAAgBAAAPAAAAAAAAAAAAAAAAAOoEAABkcnMvZG93bnJldi54bWxQ&#10;SwUGAAAAAAQABADzAAAA8wUAAAAA&#10;" fillcolor="#ccbdb7 [1311]" strokecolor="#345c7d [1604]" strokeweight="1pt">
                <v:textbox>
                  <w:txbxContent>
                    <w:p w14:paraId="138A0FF3" w14:textId="0DAA04B9" w:rsidR="00817798" w:rsidRPr="0078132B" w:rsidRDefault="00817798" w:rsidP="00304760">
                      <w:pPr>
                        <w:rPr>
                          <w:b/>
                          <w:color w:val="000000" w:themeColor="text1"/>
                        </w:rPr>
                      </w:pPr>
                      <w:r w:rsidRPr="0078132B">
                        <w:rPr>
                          <w:b/>
                          <w:color w:val="000000" w:themeColor="text1"/>
                        </w:rPr>
                        <w:t>1.2 CONTROL ROOM SET UP</w:t>
                      </w:r>
                      <w:r w:rsidR="00EB7738">
                        <w:rPr>
                          <w:b/>
                          <w:color w:val="000000" w:themeColor="text1"/>
                        </w:rPr>
                        <w:t xml:space="preserve"> initial</w:t>
                      </w:r>
                    </w:p>
                  </w:txbxContent>
                </v:textbox>
              </v:rect>
            </w:pict>
          </mc:Fallback>
        </mc:AlternateContent>
      </w:r>
    </w:p>
    <w:p w14:paraId="2B6CAA88" w14:textId="02D6E319" w:rsidR="00304760" w:rsidRPr="00304760" w:rsidRDefault="00304760" w:rsidP="00304760"/>
    <w:p w14:paraId="08D2F8B2" w14:textId="442763B9" w:rsidR="00304760" w:rsidRDefault="003E65F0" w:rsidP="00304760">
      <w:r>
        <w:rPr>
          <w:noProof/>
        </w:rPr>
        <mc:AlternateContent>
          <mc:Choice Requires="wpg">
            <w:drawing>
              <wp:anchor distT="0" distB="0" distL="114300" distR="114300" simplePos="0" relativeHeight="251706368" behindDoc="0" locked="0" layoutInCell="1" allowOverlap="1" wp14:anchorId="3629882C" wp14:editId="27063FE9">
                <wp:simplePos x="0" y="0"/>
                <wp:positionH relativeFrom="column">
                  <wp:posOffset>609600</wp:posOffset>
                </wp:positionH>
                <wp:positionV relativeFrom="paragraph">
                  <wp:posOffset>196215</wp:posOffset>
                </wp:positionV>
                <wp:extent cx="5446395" cy="7475220"/>
                <wp:effectExtent l="0" t="0" r="20955" b="11430"/>
                <wp:wrapNone/>
                <wp:docPr id="476481711" name="Group 43"/>
                <wp:cNvGraphicFramePr/>
                <a:graphic xmlns:a="http://schemas.openxmlformats.org/drawingml/2006/main">
                  <a:graphicData uri="http://schemas.microsoft.com/office/word/2010/wordprocessingGroup">
                    <wpg:wgp>
                      <wpg:cNvGrpSpPr/>
                      <wpg:grpSpPr>
                        <a:xfrm>
                          <a:off x="0" y="0"/>
                          <a:ext cx="5446395" cy="7475220"/>
                          <a:chOff x="0" y="0"/>
                          <a:chExt cx="5446395" cy="7475220"/>
                        </a:xfrm>
                      </wpg:grpSpPr>
                      <wps:wsp>
                        <wps:cNvPr id="1045001952" name="Rectangle 1045001952"/>
                        <wps:cNvSpPr/>
                        <wps:spPr>
                          <a:xfrm>
                            <a:off x="1493520" y="0"/>
                            <a:ext cx="1847850" cy="4762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D2B8B1F" w14:textId="772CE1E3"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DOOR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522742" name="Rectangle 598522742"/>
                        <wps:cNvSpPr/>
                        <wps:spPr>
                          <a:xfrm>
                            <a:off x="45720" y="1051560"/>
                            <a:ext cx="1990725" cy="8001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5EDB1ED" w14:textId="2A7E2B1F"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210251" name="Rectangle 789210251"/>
                        <wps:cNvSpPr/>
                        <wps:spPr>
                          <a:xfrm rot="5400000">
                            <a:off x="-245110" y="2597150"/>
                            <a:ext cx="1962150" cy="8089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6191D8" w14:textId="77777777"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VOLUNTEER </w:t>
                              </w:r>
                            </w:p>
                            <w:p w14:paraId="03F48168" w14:textId="09AA4D3B"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55815" name="Rectangle 105255815"/>
                        <wps:cNvSpPr/>
                        <wps:spPr>
                          <a:xfrm>
                            <a:off x="335280" y="4183380"/>
                            <a:ext cx="876300" cy="16573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CCF1D0F" w14:textId="2A70CDDC"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162358795" name="Rectangle 1162358795"/>
                        <wps:cNvSpPr/>
                        <wps:spPr>
                          <a:xfrm>
                            <a:off x="0" y="6598920"/>
                            <a:ext cx="2724150" cy="876300"/>
                          </a:xfrm>
                          <a:prstGeom prst="rect">
                            <a:avLst/>
                          </a:prstGeom>
                        </wps:spPr>
                        <wps:style>
                          <a:lnRef idx="1">
                            <a:schemeClr val="accent3"/>
                          </a:lnRef>
                          <a:fillRef idx="3">
                            <a:schemeClr val="accent3"/>
                          </a:fillRef>
                          <a:effectRef idx="2">
                            <a:schemeClr val="accent3"/>
                          </a:effectRef>
                          <a:fontRef idx="minor">
                            <a:schemeClr val="lt1"/>
                          </a:fontRef>
                        </wps:style>
                        <wps:txbx>
                          <w:txbxContent>
                            <w:p w14:paraId="06EE1573" w14:textId="66255EDA"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w:t>
                              </w:r>
                              <w:r w:rsidR="00E20B0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694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4236477" name="Rectangle 1704236477"/>
                        <wps:cNvSpPr/>
                        <wps:spPr>
                          <a:xfrm>
                            <a:off x="4732020" y="4739640"/>
                            <a:ext cx="714375" cy="8286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DDF8003" w14:textId="1EC091A0" w:rsidR="00817798"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KITCHEN</w:t>
                              </w:r>
                            </w:p>
                            <w:p w14:paraId="5C9F781F" w14:textId="2DC1509B"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HATCH</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994659191" name="Text Box 2"/>
                        <wps:cNvSpPr txBox="1">
                          <a:spLocks noChangeArrowheads="1"/>
                        </wps:cNvSpPr>
                        <wps:spPr bwMode="auto">
                          <a:xfrm>
                            <a:off x="2727960" y="2087880"/>
                            <a:ext cx="2279650" cy="21005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88433B5"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DB4FD7"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8C6CC4"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48ED2C"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8BA32" w14:textId="223556A0" w:rsidR="00E45841" w:rsidRPr="00E45841" w:rsidRDefault="00E45841" w:rsidP="00E4584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84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CAFÉ AREA</w:t>
                              </w:r>
                            </w:p>
                          </w:txbxContent>
                        </wps:txbx>
                        <wps:bodyPr rot="0" vert="horz" wrap="square" lIns="91440" tIns="45720" rIns="91440" bIns="45720" anchor="t" anchorCtr="0">
                          <a:noAutofit/>
                        </wps:bodyPr>
                      </wps:wsp>
                    </wpg:wgp>
                  </a:graphicData>
                </a:graphic>
              </wp:anchor>
            </w:drawing>
          </mc:Choice>
          <mc:Fallback>
            <w:pict>
              <v:group w14:anchorId="3629882C" id="Group 43" o:spid="_x0000_s1038" style="position:absolute;margin-left:48pt;margin-top:15.45pt;width:428.85pt;height:588.6pt;z-index:251706368;mso-position-horizontal-relative:text;mso-position-vertical-relative:text" coordsize="54463,7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dFHgUAANAcAAAOAAAAZHJzL2Uyb0RvYy54bWzsWVtvpDYUfq/U/4B43wwGcxtlskqzF1VK&#10;d6NNqn12wAxoAVPbCZP++h7bGJLJbC7TsiuleZkxPj62+ezv3Dh8u2lq55pyUbF25aIDz3Vom7G8&#10;atcr98+LD28S1xGStDmpWUtX7g0V7tujX3857Lsl9VnJ6pxyByZpxbLvVm4pZbdcLERW0oaIA9bR&#10;FoQF4w2R8MjXi5yTHmZv6oXvedGiZzzvOMuoEND7zgjdIz1/UdBMfi4KQaVTr1zYm9S/XP9eqt/F&#10;0SFZrjnpyiobtkH22EVDqhYWHad6RyRxrnh1b6qmyjgTrJAHGWsWrCiqjOp3gLdB3tbbfOTsqtPv&#10;sl72626ECaDdwmnvabNP1x95d96dcUCi79aAhX5S77IpeKP+YZfORkN2M0JGN9LJoDPEOArS0HUy&#10;kMU4Dn1/ADUrAfl7eln5/hHNhV14cWc7fQcXREwYiH+HwXlJOqqhFUvA4Iw7VQ7318Oh56E09F2n&#10;JQ3c1y9wg0i7rqlzS6ah0nojcGIpAMMdqCGcBiFg4tzHDiU4TkIQKexwHPnQhqlHAMiy40J+pKxx&#10;VGPlctiMvmXk+lRIM9QOAT0FkdmFbsmbmqoN1e0XWsDrwWn5WluTi57U3LkmQAuSZbSV2IhKklPT&#10;DUB4dj+jht6dnlDNXFR1Pc6NHprb7HUYr1Sp5uao7D2uPGrolVkrR+WmahnfNUEt0QBoYcZbkAw0&#10;CiW5udyYo/fVUNV1yfIbuA+cGWMhuuxDBfCfEiHPCAfrACcGFk9+hp+iZv3KZUPLdUrG/97Vr8bD&#10;hQWp6/RgbVau+OuKcOo69e8tXOUUYazMk37AYawuDL8tubwtaa+aEwYnh8C2dpluqvGyts2Cs+Yr&#10;GMZjtSqISJvB2is3k9w+nEhjBcG0ZvT4WA8Dk9QRedqed5maXAGtrtfF5ivh3XAHJTD/E7P0Icut&#10;q2jGKs2WHV9JVlT6nk64DkcAVDZoz87pME3AKMV4B6Un0XD0YAkeZ/RwPMBZ5IUojAZ7Zy0iSlMv&#10;9geLmIA1GVlk7aml7A9gdWRoMQurI8stYwWex2qrPDerg1dWv0hWx0nqI88PwQRuO+pJ9CirjZEP&#10;sXJ1xgUNsc4bH4cIgeUElvthGiPjmsFvDdELSiNfdWrfnXhJmuCBDj+B5YPrnYXlowfdh+VWeW6W&#10;a+wnH/Pqu1+I7wYH64dhgsCbbrN8Ej3KcuWZBl4HEIsnhtYYJUEAbVCfaJ3EUQCWQLMaRWEc/MyQ&#10;fIjWZ6G1jnYh09grJLfKc9M6nN95q8D8NSTXqeOPC8kRivwgTGJVN7jH60n2HGIbTkcQ0aeQO93h&#10;tB/7eHLVhuAwYMY0+4FUWMejsPTuHDrYlcWa/Nwqfp+wDyT3Vnluwuqo/tUPv7gcGsUe9oMIx/EO&#10;wk6y5xAWx4HvqTKHrn0FaQT1jzu0jREOYptG+0kE7XlZ+wB//vfFsfjVE7/INBqKVRicJkrHPPpC&#10;Zbi/sY0z1kOHopgjN9Bt64KiO2XZN+G07KSE+jg95pz1JSU5FDNN1qfcwKBqKn2qNO1c9n+wHOrq&#10;BGqD2tnZdHkI0MFZxymU1HTi7SVxsh2hQykvjWziDSUALzQj9nXnyhWrDEDt/X2baxMkSVWbtvbU&#10;tmqsC/zqtcRTS+v5N5sB7/b3OwOFW1Xr5+Xc02p7+PlJ+Qm18uQ75uC/LXPbqjUE6KY51KzVcT2h&#10;uqy/H8FnMx3qDZ/41He528/6aKcPkUf/AAAA//8DAFBLAwQUAAYACAAAACEA+QBisOEAAAAKAQAA&#10;DwAAAGRycy9kb3ducmV2LnhtbEyPQUvDQBSE74L/YXmCN7ubhtYmZlNKUU9FaCuIt23ymoRm34bs&#10;Nkn/vc+THocZZr7J1pNtxYC9bxxpiGYKBFLhyoYqDZ/Ht6cVCB8MlaZ1hBpu6GGd399lJi3dSHsc&#10;DqESXEI+NRrqELpUSl/UaI2fuQ6JvbPrrQks+0qWvRm53LZyrtRSWtMQL9Smw22NxeVwtRreRzNu&#10;4uh12F3O29v3cfHxtYtQ68eHafMCIuAU/sLwi8/okDPTyV2p9KLVkCz5StAQqwQE+8kifgZx4uBc&#10;rSKQeSb/X8h/AAAA//8DAFBLAQItABQABgAIAAAAIQC2gziS/gAAAOEBAAATAAAAAAAAAAAAAAAA&#10;AAAAAABbQ29udGVudF9UeXBlc10ueG1sUEsBAi0AFAAGAAgAAAAhADj9If/WAAAAlAEAAAsAAAAA&#10;AAAAAAAAAAAALwEAAF9yZWxzLy5yZWxzUEsBAi0AFAAGAAgAAAAhABxPB0UeBQAA0BwAAA4AAAAA&#10;AAAAAAAAAAAALgIAAGRycy9lMm9Eb2MueG1sUEsBAi0AFAAGAAgAAAAhAPkAYrDhAAAACgEAAA8A&#10;AAAAAAAAAAAAAAAAeAcAAGRycy9kb3ducmV2LnhtbFBLBQYAAAAABAAEAPMAAACGCAAAAAA=&#10;">
                <v:rect id="Rectangle 1045001952" o:spid="_x0000_s1039" style="position:absolute;left:14935;width:18478;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3NyQAAAOMAAAAPAAAAZHJzL2Rvd25yZXYueG1sRE9PT8Iw&#10;FL+b+B2aZ8JNWggYnRQCJBA8CHF6cLfn+lwX19dlLWN+e2ti4vH9/r/FanCN6KkLtWcNk7ECQVx6&#10;U3Ol4e11d3sPIkRkg41n0vBNAVbL66sFZsZf+IX6PFYihXDIUIONsc2kDKUlh2HsW+LEffrOYUxn&#10;V0nT4SWFu0ZOlbqTDmtODRZb2loqv/Kz01Ds7P55RsXTe70pPs7G9/lwPGk9uhnWjyAiDfFf/Oc+&#10;mDRfzeZKTR7mU/j9KQEglz8AAAD//wMAUEsBAi0AFAAGAAgAAAAhANvh9svuAAAAhQEAABMAAAAA&#10;AAAAAAAAAAAAAAAAAFtDb250ZW50X1R5cGVzXS54bWxQSwECLQAUAAYACAAAACEAWvQsW78AAAAV&#10;AQAACwAAAAAAAAAAAAAAAAAfAQAAX3JlbHMvLnJlbHNQSwECLQAUAAYACAAAACEATwu9zckAAADj&#10;AAAADwAAAAAAAAAAAAAAAAAHAgAAZHJzL2Rvd25yZXYueG1sUEsFBgAAAAADAAMAtwAAAP0CAAAA&#10;AA==&#10;" fillcolor="#d8b25c [3207]" strokecolor="#7b5e1d [1607]" strokeweight="1pt">
                  <v:textbox>
                    <w:txbxContent>
                      <w:p w14:paraId="4D2B8B1F" w14:textId="772CE1E3"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DOOR</w:t>
                        </w:r>
                      </w:p>
                    </w:txbxContent>
                  </v:textbox>
                </v:rect>
                <v:rect id="Rectangle 598522742" o:spid="_x0000_s1040" style="position:absolute;left:457;top:10515;width:19907;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BnzAAAAOIAAAAPAAAAZHJzL2Rvd25yZXYueG1sRI9PT8JA&#10;FMTvJn6HzTPxQmDb8keoLESMEk8koAePr91Ht7H7tnRXqN+eNTHxOJmZ32SW69424kydrx0rSEcJ&#10;COLS6ZorBR/vr8M5CB+QNTaOScEPeVivbm+WmGt34T2dD6ESEcI+RwUmhDaX0peGLPqRa4mjd3Sd&#10;xRBlV0nd4SXCbSOzJJlJizXHBYMtPRsqvw7fVkHzaUp/Gg92RfGy5eLEm9SkG6Xu7/qnRxCB+vAf&#10;/mu/aQXTxXyaZQ+TDH4vxTsgV1cAAAD//wMAUEsBAi0AFAAGAAgAAAAhANvh9svuAAAAhQEAABMA&#10;AAAAAAAAAAAAAAAAAAAAAFtDb250ZW50X1R5cGVzXS54bWxQSwECLQAUAAYACAAAACEAWvQsW78A&#10;AAAVAQAACwAAAAAAAAAAAAAAAAAfAQAAX3JlbHMvLnJlbHNQSwECLQAUAAYACAAAACEAxzowZ8wA&#10;AADiAAAADwAAAAAAAAAAAAAAAAAHAgAAZHJzL2Rvd25yZXYueG1sUEsFBgAAAAADAAMAtwAAAAAD&#10;AAAAAA==&#10;" fillcolor="#968c8c [3209]" strokecolor="#4b4545 [1609]" strokeweight="1pt">
                  <v:textbox>
                    <w:txbxContent>
                      <w:p w14:paraId="15EDB1ED" w14:textId="2A7E2B1F"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w:t>
                        </w:r>
                      </w:p>
                    </w:txbxContent>
                  </v:textbox>
                </v:rect>
                <v:rect id="Rectangle 789210251" o:spid="_x0000_s1041" style="position:absolute;left:-2452;top:25971;width:19622;height:80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0PTywAAAOIAAAAPAAAAZHJzL2Rvd25yZXYueG1sRI9RS8Mw&#10;FIXfhf2HcAe+uaSFuq0uG0MUHAyH0x9waa5NsbnpmtjV/XojCHs8nHO+w1ltRteKgfrQeNaQzRQI&#10;4sqbhmsNH+/PdwsQISIbbD2Thh8KsFlPblZYGn/mNxqOsRYJwqFEDTbGrpQyVJYchpnviJP36XuH&#10;Mcm+lqbHc4K7VuZK3UuHDacFix09Wqq+jt9OQ718VZfDbijap8NpbveXYr/LC61vp+P2AUSkMV7D&#10;/+0Xo2G+WOaZyosM/i6lOyDXvwAAAP//AwBQSwECLQAUAAYACAAAACEA2+H2y+4AAACFAQAAEwAA&#10;AAAAAAAAAAAAAAAAAAAAW0NvbnRlbnRfVHlwZXNdLnhtbFBLAQItABQABgAIAAAAIQBa9CxbvwAA&#10;ABUBAAALAAAAAAAAAAAAAAAAAB8BAABfcmVscy8ucmVsc1BLAQItABQABgAIAAAAIQDAL0PTywAA&#10;AOIAAAAPAAAAAAAAAAAAAAAAAAcCAABkcnMvZG93bnJldi54bWxQSwUGAAAAAAMAAwC3AAAA/wIA&#10;AAAA&#10;" fillcolor="#94b6d2 [3204]" strokecolor="#345c7d [1604]" strokeweight="1pt">
                  <v:textbox>
                    <w:txbxContent>
                      <w:p w14:paraId="656191D8" w14:textId="77777777"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VOLUNTEER </w:t>
                        </w:r>
                      </w:p>
                      <w:p w14:paraId="03F48168" w14:textId="09AA4D3B"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CO-ORDINATOR</w:t>
                        </w:r>
                      </w:p>
                    </w:txbxContent>
                  </v:textbox>
                </v:rect>
                <v:rect id="Rectangle 105255815" o:spid="_x0000_s1042" style="position:absolute;left:3352;top:41833;width:8763;height:1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4RxQAAAOIAAAAPAAAAZHJzL2Rvd25yZXYueG1sRE/dSsMw&#10;FL4XfIdwBO9c2kp11mVjipt656YPcGiOTbE5KcnZVt/eCIKXH9//YjX5QR0ppj6wgXJWgCJug+25&#10;M/Dxvrmag0qCbHEITAa+KcFqeX62wMaGE+/ouJdO5RBODRpwImOjdWodeUyzMBJn7jNEj5Jh7LSN&#10;eMrhftBVUdxojz3nBocjPTpqv/YHb+AgD9cu3j3LrduUuN0+vb1Wu7UxlxfT+h6U0CT/4j/3i83z&#10;i7qq63lZw++ljEEvfwAAAP//AwBQSwECLQAUAAYACAAAACEA2+H2y+4AAACFAQAAEwAAAAAAAAAA&#10;AAAAAAAAAAAAW0NvbnRlbnRfVHlwZXNdLnhtbFBLAQItABQABgAIAAAAIQBa9CxbvwAAABUBAAAL&#10;AAAAAAAAAAAAAAAAAB8BAABfcmVscy8ucmVsc1BLAQItABQABgAIAAAAIQBXHH4RxQAAAOIAAAAP&#10;AAAAAAAAAAAAAAAAAAcCAABkcnMvZG93bnJldi54bWxQSwUGAAAAAAMAAwC3AAAA+QIAAAAA&#10;" fillcolor="#dd8047 [3205]" strokecolor="#7a3c16 [1605]" strokeweight="1pt">
                  <v:textbox style="layout-flow:vertical">
                    <w:txbxContent>
                      <w:p w14:paraId="5CCF1D0F" w14:textId="2A70CDDC"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EQUIPMENT</w:t>
                        </w:r>
                      </w:p>
                    </w:txbxContent>
                  </v:textbox>
                </v:rect>
                <v:rect id="Rectangle 1162358795" o:spid="_x0000_s1043" style="position:absolute;top:65989;width:27241;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ZRvxgAAAOMAAAAPAAAAZHJzL2Rvd25yZXYueG1sRE9fa8Iw&#10;EH8f+B3CCXuRmeqwamcUGQrDN3X4fDZnW9ZcShPT+u2XwcDH+/2/1aY3tQjUusqygsk4AUGcW11x&#10;oeD7vH9bgHAeWWNtmRQ8yMFmPXhZYaZtx0cKJ1+IGMIuQwWl900mpctLMujGtiGO3M22Bn0820Lq&#10;FrsYbmo5TZJUGqw4NpTY0GdJ+c/pbhRcgtxfrnLEOxvS7jYPh36UHJR6HfbbDxCeev8U/7u/dJw/&#10;Safvs8V8OYO/nyIAcv0LAAD//wMAUEsBAi0AFAAGAAgAAAAhANvh9svuAAAAhQEAABMAAAAAAAAA&#10;AAAAAAAAAAAAAFtDb250ZW50X1R5cGVzXS54bWxQSwECLQAUAAYACAAAACEAWvQsW78AAAAVAQAA&#10;CwAAAAAAAAAAAAAAAAAfAQAAX3JlbHMvLnJlbHNQSwECLQAUAAYACAAAACEApWmUb8YAAADjAAAA&#10;DwAAAAAAAAAAAAAAAAAHAgAAZHJzL2Rvd25yZXYueG1sUEsFBgAAAAADAAMAtwAAAPoCAAAAAA==&#10;" fillcolor="#aab088 [3030]" strokecolor="#a5ab81 [3206]" strokeweight=".5pt">
                  <v:fill color2="#a3a97e [3174]" rotate="t" colors="0 #afb490;.5 #a6ad7f;1 #959c6d" focus="100%" type="gradient">
                    <o:fill v:ext="view" type="gradientUnscaled"/>
                  </v:fill>
                  <v:textbox>
                    <w:txbxContent>
                      <w:p w14:paraId="06EE1573" w14:textId="66255EDA"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w:t>
                        </w:r>
                        <w:r w:rsidR="00E20B0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694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COMMS</w:t>
                        </w:r>
                      </w:p>
                    </w:txbxContent>
                  </v:textbox>
                </v:rect>
                <v:rect id="Rectangle 1704236477" o:spid="_x0000_s1044" style="position:absolute;left:47320;top:47396;width:7143;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3xsyAAAAOMAAAAPAAAAZHJzL2Rvd25yZXYueG1sRI/NbsIw&#10;EITvlfoO1lbqrdjlzyjFoAqJqFd+HmCJlyQiXruxgfTt60qVOO7O7Hyzy/XgOnGjPraeDbyPFAji&#10;ytuWawPHw/ZtASImZIudZzLwQxHWq+enJRbW33lHt32qRQ7hWKCBJqVQSBmrhhzGkQ/EWTv73mHK&#10;Y19L2+M9h7tOjpWaS4ctZ0KDgTYNVZf91WWuljvtTpfye1af1eRQhlJugzGvL8PnB4hEQ3qY/6+/&#10;bK6v1XQ8mU+1hr+f8gLk6hcAAP//AwBQSwECLQAUAAYACAAAACEA2+H2y+4AAACFAQAAEwAAAAAA&#10;AAAAAAAAAAAAAAAAW0NvbnRlbnRfVHlwZXNdLnhtbFBLAQItABQABgAIAAAAIQBa9CxbvwAAABUB&#10;AAALAAAAAAAAAAAAAAAAAB8BAABfcmVscy8ucmVsc1BLAQItABQABgAIAAAAIQDBe3xsyAAAAOMA&#10;AAAPAAAAAAAAAAAAAAAAAAcCAABkcnMvZG93bnJldi54bWxQSwUGAAAAAAMAAwC3AAAA/AIAAAAA&#10;" fillcolor="#d8b25c [3207]" strokecolor="#7b5e1d [1607]" strokeweight="1pt">
                  <v:textbox style="layout-flow:vertical">
                    <w:txbxContent>
                      <w:p w14:paraId="3DDF8003" w14:textId="1EC091A0" w:rsidR="00817798"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KITCHEN</w:t>
                        </w:r>
                      </w:p>
                      <w:p w14:paraId="5C9F781F" w14:textId="2DC1509B"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HATCH</w:t>
                        </w:r>
                      </w:p>
                    </w:txbxContent>
                  </v:textbox>
                </v:rect>
                <v:shape id="_x0000_s1045" type="#_x0000_t202" style="position:absolute;left:27279;top:20878;width:22797;height:2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pDxwAAAOMAAAAPAAAAZHJzL2Rvd25yZXYueG1sRE/NasJA&#10;EL4XfIdlCt7qJkalSV1FK4KIl1oPHofsmASzsyG7NfHtXUHocb7/mS97U4sbta6yrCAeRSCIc6sr&#10;LhScfrcfnyCcR9ZYWyYFd3KwXAze5php2/EP3Y6+ECGEXYYKSu+bTEqXl2TQjWxDHLiLbQ36cLaF&#10;1C12IdzUchxFM2mw4tBQYkPfJeXX459RsE/oek4Kd3DdZZ3sdLQ51PuNUsP3fvUFwlPv/8Uv906H&#10;+Wk6mU3TOI3h+VMAQC4eAAAA//8DAFBLAQItABQABgAIAAAAIQDb4fbL7gAAAIUBAAATAAAAAAAA&#10;AAAAAAAAAAAAAABbQ29udGVudF9UeXBlc10ueG1sUEsBAi0AFAAGAAgAAAAhAFr0LFu/AAAAFQEA&#10;AAsAAAAAAAAAAAAAAAAAHwEAAF9yZWxzLy5yZWxzUEsBAi0AFAAGAAgAAAAhAEB5SkPHAAAA4wAA&#10;AA8AAAAAAAAAAAAAAAAABwIAAGRycy9kb3ducmV2LnhtbFBLBQYAAAAAAwADALcAAAD7AgAAAAA=&#10;" fillcolor="white [3201]" strokecolor="black [3200]" strokeweight="1pt">
                  <v:textbox>
                    <w:txbxContent>
                      <w:p w14:paraId="588433B5"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DB4FD7"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8C6CC4"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48ED2C"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8BA32" w14:textId="223556A0" w:rsidR="00E45841" w:rsidRPr="00E45841" w:rsidRDefault="00E45841" w:rsidP="00E4584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84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CAFÉ AREA</w:t>
                        </w:r>
                      </w:p>
                    </w:txbxContent>
                  </v:textbox>
                </v:shape>
              </v:group>
            </w:pict>
          </mc:Fallback>
        </mc:AlternateContent>
      </w:r>
      <w:r w:rsidR="00061A3A">
        <w:rPr>
          <w:noProof/>
        </w:rPr>
        <mc:AlternateContent>
          <mc:Choice Requires="wps">
            <w:drawing>
              <wp:anchor distT="0" distB="0" distL="114300" distR="114300" simplePos="0" relativeHeight="251694080" behindDoc="0" locked="0" layoutInCell="1" allowOverlap="1" wp14:anchorId="4A1DDC43" wp14:editId="20BBB143">
                <wp:simplePos x="0" y="0"/>
                <wp:positionH relativeFrom="column">
                  <wp:posOffset>304800</wp:posOffset>
                </wp:positionH>
                <wp:positionV relativeFrom="paragraph">
                  <wp:posOffset>200025</wp:posOffset>
                </wp:positionV>
                <wp:extent cx="5800725" cy="77152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5800725" cy="771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300220" id="Rectangle 47" o:spid="_x0000_s1026" style="position:absolute;margin-left:24pt;margin-top:15.75pt;width:456.75pt;height:60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rYTgIAAO0EAAAOAAAAZHJzL2Uyb0RvYy54bWysVE1vGjEQvVfqf7B8b3YXhZAilgglSlUJ&#10;Jaikytl47bCq1+OODQv99R2bZaEpp6oX4/HMm4+3b5jc7RrDtgp9DbbkxVXOmbISqtq+lfz7y+On&#10;W858ELYSBqwq+V55fjf9+GHSurEawBpMpZBREuvHrSv5OgQ3zjIv16oR/gqcsuTUgI0IZOJbVqFo&#10;KXtjskGe32QtYOUQpPKeXh8OTj5N+bVWMjxr7VVgpuTUW0gnpnMVz2w6EeM3FG5dy64N8Q9dNKK2&#10;VLRP9SCCYBus/0rV1BLBgw5XEpoMtK6lSjPQNEX+bprlWjiVZiFyvOtp8v8vrXzaLt0CiYbW+bGn&#10;a5xip7GJv9Qf2yWy9j1ZaheYpMfhbZ6PBkPOJPlGo2I4GCY6sxPcoQ9fFDQsXkqO9DUSSWI794FK&#10;UugxhIxTA+kW9kbFHoz9pjSrKyo5SOikDXVvkG0FfVUhpbLhJn5JypeiI0zXxvTA4hLQhKIDdbER&#10;ppJmemB+CfhnxR6RqoINPbipLeClBNWPvvIh/jj9YeY4/gqq/QIZwkGx3snHmkicCx8WAkmiJGZa&#10;u/BMhzbQlhy6G2drwF+X3mM8KYe8nLUk+ZL7nxuBijPz1ZKmPhfX13FHknE9HA3IwHPP6txjN809&#10;EP8FLbiT6RrjgzleNULzSts5i1XJJayk2iWXAY/GfTisIu23VLNZCqO9cCLM7dLJmDyyGkXysnsV&#10;6DolBRLhExzXQ4zfCeoQG5EWZpsAuk5qO/Ha8U07lUTT7X9c2nM7RZ3+paa/AQAA//8DAFBLAwQU&#10;AAYACAAAACEAfvjyI98AAAAKAQAADwAAAGRycy9kb3ducmV2LnhtbEyPzW7CMBCE75X6DtZW6q04&#10;4SeCEAfRVrTXAi1cTbwkUeN1FDuQvn2XU3vb0Yxmv8lWg23EBTtfO1IQjyIQSIUzNZUKPvebpzkI&#10;HzQZ3ThCBT/oYZXf32U6Ne5KW7zsQim4hHyqFVQhtKmUvqjQaj9yLRJ7Z9dZHVh2pTSdvnK5beQ4&#10;ihJpdU38odItvlRYfO96q6Av3p6PZbv+eN1M6F26eGG/Dkapx4dhvQQRcAh/YbjhMzrkzHRyPRkv&#10;GgXTOU8JCibxDAT7i+R2nDg4niYzkHkm/0/IfwEAAP//AwBQSwECLQAUAAYACAAAACEAtoM4kv4A&#10;AADhAQAAEwAAAAAAAAAAAAAAAAAAAAAAW0NvbnRlbnRfVHlwZXNdLnhtbFBLAQItABQABgAIAAAA&#10;IQA4/SH/1gAAAJQBAAALAAAAAAAAAAAAAAAAAC8BAABfcmVscy8ucmVsc1BLAQItABQABgAIAAAA&#10;IQBBvTrYTgIAAO0EAAAOAAAAAAAAAAAAAAAAAC4CAABkcnMvZTJvRG9jLnhtbFBLAQItABQABgAI&#10;AAAAIQB++PIj3wAAAAoBAAAPAAAAAAAAAAAAAAAAAKgEAABkcnMvZG93bnJldi54bWxQSwUGAAAA&#10;AAQABADzAAAAtAUAAAAA&#10;" fillcolor="white [3201]" strokecolor="#968c8c [3209]" strokeweight="1pt"/>
            </w:pict>
          </mc:Fallback>
        </mc:AlternateContent>
      </w:r>
    </w:p>
    <w:p w14:paraId="390522FE" w14:textId="565F7B42" w:rsidR="00304760" w:rsidRDefault="00304760" w:rsidP="00304760"/>
    <w:p w14:paraId="79457481" w14:textId="42FE6493" w:rsidR="00304760" w:rsidRPr="00B8268A" w:rsidRDefault="00304760" w:rsidP="00304760">
      <w:pPr>
        <w:rPr>
          <w:b/>
          <w:bCs/>
        </w:rPr>
      </w:pPr>
    </w:p>
    <w:p w14:paraId="4C33B760" w14:textId="770EAE1F" w:rsidR="00304760" w:rsidRDefault="00304760" w:rsidP="00304760"/>
    <w:p w14:paraId="093AC9B6" w14:textId="67E3DBBD" w:rsidR="00304760" w:rsidRDefault="00304760" w:rsidP="00304760"/>
    <w:p w14:paraId="02B06FF7" w14:textId="398BE89B" w:rsidR="00304760" w:rsidRDefault="00304760" w:rsidP="00304760"/>
    <w:p w14:paraId="0DBF99CF" w14:textId="78E75111" w:rsidR="00304760" w:rsidRDefault="00304760" w:rsidP="00304760"/>
    <w:p w14:paraId="5FBF405E" w14:textId="69E1D286" w:rsidR="00304760" w:rsidRDefault="00304760" w:rsidP="00304760"/>
    <w:p w14:paraId="173CFC47" w14:textId="1B921A67" w:rsidR="00304760" w:rsidRDefault="00304760" w:rsidP="00304760"/>
    <w:p w14:paraId="3391B26B" w14:textId="15AE0CD4" w:rsidR="00304760" w:rsidRDefault="00304760" w:rsidP="00304760"/>
    <w:p w14:paraId="1990D8D6" w14:textId="5C6C1321" w:rsidR="00304760" w:rsidRDefault="00304760" w:rsidP="00304760"/>
    <w:p w14:paraId="4AD0D31E" w14:textId="037E8BA6" w:rsidR="00304760" w:rsidRDefault="00304760" w:rsidP="00304760"/>
    <w:p w14:paraId="5ADE0059" w14:textId="40CF6F9A" w:rsidR="00304760" w:rsidRDefault="00304760" w:rsidP="00304760"/>
    <w:p w14:paraId="1618CD3E" w14:textId="2D721784" w:rsidR="00304760" w:rsidRDefault="00304760" w:rsidP="00304760"/>
    <w:p w14:paraId="55729FED" w14:textId="211484A7" w:rsidR="00304760" w:rsidRDefault="00304760" w:rsidP="00304760"/>
    <w:p w14:paraId="7FE9F4C1" w14:textId="61B18A27" w:rsidR="00304760" w:rsidRDefault="00304760" w:rsidP="00304760"/>
    <w:p w14:paraId="65728DB5" w14:textId="3F699983" w:rsidR="00304760" w:rsidRDefault="00304760" w:rsidP="00304760"/>
    <w:p w14:paraId="552711B0" w14:textId="104E3567" w:rsidR="00304760" w:rsidRDefault="00304760" w:rsidP="00304760"/>
    <w:p w14:paraId="31248369" w14:textId="3440FB72" w:rsidR="00304760" w:rsidRDefault="00304760" w:rsidP="00304760"/>
    <w:p w14:paraId="76267E7B" w14:textId="344E9CEF" w:rsidR="00304760" w:rsidRDefault="00304760" w:rsidP="00304760"/>
    <w:p w14:paraId="4ECB55A1" w14:textId="58A17ADB" w:rsidR="00304760" w:rsidRDefault="00304760" w:rsidP="00304760"/>
    <w:p w14:paraId="5AB79AF0" w14:textId="20934FDF" w:rsidR="00304760" w:rsidRDefault="00304760" w:rsidP="00304760"/>
    <w:p w14:paraId="68420E5C" w14:textId="32E58EA7" w:rsidR="00304760" w:rsidRDefault="00304760" w:rsidP="00304760"/>
    <w:p w14:paraId="7BDB1D7B" w14:textId="2006EEF9" w:rsidR="00304760" w:rsidRDefault="00304760" w:rsidP="00304760"/>
    <w:p w14:paraId="450A8087" w14:textId="0A78F25C" w:rsidR="00304760" w:rsidRDefault="00304760" w:rsidP="00304760"/>
    <w:p w14:paraId="539922E7" w14:textId="24C795FF" w:rsidR="00304760" w:rsidRDefault="00304760" w:rsidP="00304760"/>
    <w:p w14:paraId="199B0C4B" w14:textId="5FFC839A" w:rsidR="00304760" w:rsidRDefault="00304760" w:rsidP="00304760"/>
    <w:p w14:paraId="09382E2E" w14:textId="7241D210" w:rsidR="00304760" w:rsidRDefault="00304760" w:rsidP="00304760"/>
    <w:p w14:paraId="658BF9CF" w14:textId="61F85875" w:rsidR="00304760" w:rsidRDefault="00304760" w:rsidP="00304760"/>
    <w:p w14:paraId="5B88139B" w14:textId="2D0B2CAF" w:rsidR="00304760" w:rsidRDefault="007E21B3" w:rsidP="00304760">
      <w:r>
        <w:rPr>
          <w:noProof/>
        </w:rPr>
        <mc:AlternateContent>
          <mc:Choice Requires="wps">
            <w:drawing>
              <wp:anchor distT="0" distB="0" distL="114300" distR="114300" simplePos="0" relativeHeight="251702272" behindDoc="0" locked="0" layoutInCell="1" allowOverlap="1" wp14:anchorId="7C49DE2F" wp14:editId="5B8C0E1C">
                <wp:simplePos x="0" y="0"/>
                <wp:positionH relativeFrom="column">
                  <wp:posOffset>304799</wp:posOffset>
                </wp:positionH>
                <wp:positionV relativeFrom="paragraph">
                  <wp:posOffset>95885</wp:posOffset>
                </wp:positionV>
                <wp:extent cx="5800725"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6F8FA" id="Straight Connector 5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4pt,7.55pt" to="480.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UrnAEAAJQ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27b9t3mRgp9eWuuwEgpPwF6UTa9dDYUHapTh/cpczIOvYTw4Zq67vLR&#10;QQl24RMYYQdOtq7oOhVw70gcFPdTaQ0hr0sPma9GF5ixzi3A9s/Ac3yBQp2YvwEviJoZQ17A3gak&#10;32XP86Vkc4q/OHDSXSx4weFYm1Kt4dZXhecxLbP147nCrz/T7jsAAAD//wMAUEsDBBQABgAIAAAA&#10;IQCWg3Ys3wAAAAgBAAAPAAAAZHJzL2Rvd25yZXYueG1sTI9BS8NAEIXvBf/DMoK3dpNiS43ZlFIQ&#10;a0GKVajHbXZMotnZsLtt0n/viAc9znuPN9/Ll4NtxRl9aBwpSCcJCKTSmYYqBW+vD+MFiBA1Gd06&#10;QgUXDLAsrka5zozr6QXP+1gJLqGQaQV1jF0mZShrtDpMXIfE3ofzVkc+fSWN1z2X21ZOk2QurW6I&#10;P9S6w3WN5df+ZBU8+81mvdpePmn3bvvDdHvYPQ2PSt1cD6t7EBGH+BeGH3xGh4KZju5EJohWwe2C&#10;p0TWZykI9u/m6QzE8VeQRS7/Dyi+AQAA//8DAFBLAQItABQABgAIAAAAIQC2gziS/gAAAOEBAAAT&#10;AAAAAAAAAAAAAAAAAAAAAABbQ29udGVudF9UeXBlc10ueG1sUEsBAi0AFAAGAAgAAAAhADj9If/W&#10;AAAAlAEAAAsAAAAAAAAAAAAAAAAALwEAAF9yZWxzLy5yZWxzUEsBAi0AFAAGAAgAAAAhAGWMBSuc&#10;AQAAlAMAAA4AAAAAAAAAAAAAAAAALgIAAGRycy9lMm9Eb2MueG1sUEsBAi0AFAAGAAgAAAAhAJaD&#10;dizfAAAACAEAAA8AAAAAAAAAAAAAAAAA9gMAAGRycy9kb3ducmV2LnhtbFBLBQYAAAAABAAEAPMA&#10;AAACBQAAAAA=&#10;" strokecolor="#94b6d2 [3204]" strokeweight=".5pt">
                <v:stroke joinstyle="miter"/>
              </v:line>
            </w:pict>
          </mc:Fallback>
        </mc:AlternateContent>
      </w:r>
    </w:p>
    <w:p w14:paraId="556AD6CD" w14:textId="56CC9D3F" w:rsidR="00304760" w:rsidRDefault="00304760" w:rsidP="00304760"/>
    <w:p w14:paraId="0C78DEBD" w14:textId="2EEBAA40" w:rsidR="00304760" w:rsidRDefault="00304760" w:rsidP="00304760"/>
    <w:p w14:paraId="389E0CE8" w14:textId="6A03B23F" w:rsidR="00304760" w:rsidRDefault="00304760" w:rsidP="00304760"/>
    <w:p w14:paraId="2ADA03A3" w14:textId="27582D84" w:rsidR="00EB7738" w:rsidRDefault="003E65F0" w:rsidP="00304760">
      <w:r>
        <w:rPr>
          <w:noProof/>
        </w:rPr>
        <w:lastRenderedPageBreak/>
        <mc:AlternateContent>
          <mc:Choice Requires="wpg">
            <w:drawing>
              <wp:anchor distT="0" distB="0" distL="114300" distR="114300" simplePos="0" relativeHeight="251745280" behindDoc="0" locked="0" layoutInCell="1" allowOverlap="1" wp14:anchorId="7CD6D89F" wp14:editId="2EFAA969">
                <wp:simplePos x="0" y="0"/>
                <wp:positionH relativeFrom="column">
                  <wp:posOffset>0</wp:posOffset>
                </wp:positionH>
                <wp:positionV relativeFrom="paragraph">
                  <wp:posOffset>952500</wp:posOffset>
                </wp:positionV>
                <wp:extent cx="5859780" cy="7711440"/>
                <wp:effectExtent l="0" t="0" r="26670" b="22860"/>
                <wp:wrapNone/>
                <wp:docPr id="519335743" name="Group 44"/>
                <wp:cNvGraphicFramePr/>
                <a:graphic xmlns:a="http://schemas.openxmlformats.org/drawingml/2006/main">
                  <a:graphicData uri="http://schemas.microsoft.com/office/word/2010/wordprocessingGroup">
                    <wpg:wgp>
                      <wpg:cNvGrpSpPr/>
                      <wpg:grpSpPr>
                        <a:xfrm>
                          <a:off x="0" y="0"/>
                          <a:ext cx="5859780" cy="7711440"/>
                          <a:chOff x="0" y="0"/>
                          <a:chExt cx="5859780" cy="7711440"/>
                        </a:xfrm>
                      </wpg:grpSpPr>
                      <wps:wsp>
                        <wps:cNvPr id="339596520" name="Text Box 2"/>
                        <wps:cNvSpPr txBox="1">
                          <a:spLocks noChangeArrowheads="1"/>
                        </wps:cNvSpPr>
                        <wps:spPr bwMode="auto">
                          <a:xfrm>
                            <a:off x="0" y="0"/>
                            <a:ext cx="5859780" cy="7711440"/>
                          </a:xfrm>
                          <a:prstGeom prst="rect">
                            <a:avLst/>
                          </a:prstGeom>
                          <a:solidFill>
                            <a:srgbClr val="FFFFFF"/>
                          </a:solidFill>
                          <a:ln w="9525">
                            <a:solidFill>
                              <a:srgbClr val="000000"/>
                            </a:solidFill>
                            <a:miter lim="800000"/>
                            <a:headEnd/>
                            <a:tailEnd/>
                          </a:ln>
                        </wps:spPr>
                        <wps:txbx>
                          <w:txbxContent>
                            <w:p w14:paraId="6A6F9DF5" w14:textId="1AEE82D6" w:rsidR="00EB7738" w:rsidRDefault="00EB7738"/>
                          </w:txbxContent>
                        </wps:txbx>
                        <wps:bodyPr rot="0" vert="horz" wrap="square" lIns="91440" tIns="45720" rIns="91440" bIns="45720" anchor="t" anchorCtr="0">
                          <a:noAutofit/>
                        </wps:bodyPr>
                      </wps:wsp>
                      <wps:wsp>
                        <wps:cNvPr id="1797665524" name="Text Box 37"/>
                        <wps:cNvSpPr txBox="1"/>
                        <wps:spPr>
                          <a:xfrm>
                            <a:off x="1805940" y="137160"/>
                            <a:ext cx="2331720" cy="381000"/>
                          </a:xfrm>
                          <a:prstGeom prst="rect">
                            <a:avLst/>
                          </a:prstGeom>
                          <a:solidFill>
                            <a:schemeClr val="lt1"/>
                          </a:solidFill>
                          <a:ln w="6350">
                            <a:solidFill>
                              <a:prstClr val="black"/>
                            </a:solidFill>
                          </a:ln>
                        </wps:spPr>
                        <wps:txbx>
                          <w:txbxContent>
                            <w:p w14:paraId="2AA0781E" w14:textId="65736BED" w:rsidR="00EB7738" w:rsidRPr="00EB7738" w:rsidRDefault="00EB7738" w:rsidP="00EB7738">
                              <w:pPr>
                                <w:shd w:val="clear" w:color="auto" w:fill="9933FF"/>
                                <w:rPr>
                                  <w:b/>
                                  <w:bCs/>
                                  <w:sz w:val="22"/>
                                  <w:szCs w:val="22"/>
                                </w:rPr>
                              </w:pPr>
                              <w:r w:rsidRPr="00EB7738">
                                <w:rPr>
                                  <w:b/>
                                  <w:bCs/>
                                  <w:sz w:val="22"/>
                                  <w:szCs w:val="22"/>
                                </w:rPr>
                                <w:t xml:space="preserve">FRONT DOOR/ </w:t>
                              </w:r>
                              <w:r>
                                <w:rPr>
                                  <w:b/>
                                  <w:bCs/>
                                  <w:sz w:val="22"/>
                                  <w:szCs w:val="22"/>
                                </w:rPr>
                                <w:t>R</w:t>
                              </w:r>
                              <w:r w:rsidRPr="00EB7738">
                                <w:rPr>
                                  <w:b/>
                                  <w:bCs/>
                                  <w:sz w:val="22"/>
                                  <w:szCs w:val="22"/>
                                </w:rPr>
                                <w:t>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8004542" name="Text Box 39"/>
                        <wps:cNvSpPr txBox="1"/>
                        <wps:spPr>
                          <a:xfrm flipV="1">
                            <a:off x="5097780" y="2750820"/>
                            <a:ext cx="548640" cy="1973580"/>
                          </a:xfrm>
                          <a:prstGeom prst="rect">
                            <a:avLst/>
                          </a:prstGeom>
                          <a:solidFill>
                            <a:srgbClr val="00B0F0"/>
                          </a:solidFill>
                          <a:ln w="6350">
                            <a:solidFill>
                              <a:prstClr val="black"/>
                            </a:solidFill>
                          </a:ln>
                        </wps:spPr>
                        <wps:txbx>
                          <w:txbxContent>
                            <w:p w14:paraId="223CC8CB" w14:textId="4C7A7E39" w:rsidR="00EB7738" w:rsidRPr="00EB7738" w:rsidRDefault="002D641D" w:rsidP="00EB7738">
                              <w:pPr>
                                <w:shd w:val="clear" w:color="auto" w:fill="00B0F0"/>
                                <w:rPr>
                                  <w:b/>
                                  <w:bCs/>
                                  <w:sz w:val="22"/>
                                  <w:szCs w:val="22"/>
                                </w:rPr>
                              </w:pPr>
                              <w:r>
                                <w:rPr>
                                  <w:b/>
                                  <w:bCs/>
                                  <w:sz w:val="22"/>
                                  <w:szCs w:val="22"/>
                                </w:rPr>
                                <w:t xml:space="preserve">              </w:t>
                              </w:r>
                              <w:r w:rsidR="00EB7738" w:rsidRPr="00EB7738">
                                <w:rPr>
                                  <w:b/>
                                  <w:bCs/>
                                  <w:sz w:val="22"/>
                                  <w:szCs w:val="22"/>
                                </w:rPr>
                                <w:t>KITCHEN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694017459" name="Text Box 40"/>
                        <wps:cNvSpPr txBox="1"/>
                        <wps:spPr>
                          <a:xfrm>
                            <a:off x="182880" y="762000"/>
                            <a:ext cx="1607820" cy="4602480"/>
                          </a:xfrm>
                          <a:prstGeom prst="rect">
                            <a:avLst/>
                          </a:prstGeom>
                          <a:solidFill>
                            <a:srgbClr val="92D050"/>
                          </a:solidFill>
                          <a:ln w="6350">
                            <a:solidFill>
                              <a:prstClr val="black"/>
                            </a:solidFill>
                          </a:ln>
                        </wps:spPr>
                        <wps:txbx>
                          <w:txbxContent>
                            <w:p w14:paraId="694B440C" w14:textId="77777777" w:rsidR="00EB7738" w:rsidRDefault="00EB7738" w:rsidP="00EB7738">
                              <w:pPr>
                                <w:shd w:val="clear" w:color="auto" w:fill="92D050"/>
                                <w:jc w:val="center"/>
                                <w:rPr>
                                  <w:b/>
                                  <w:bCs/>
                                </w:rPr>
                              </w:pPr>
                            </w:p>
                            <w:p w14:paraId="17DB0B3C" w14:textId="77777777" w:rsidR="00EB7738" w:rsidRDefault="00EB7738" w:rsidP="00EB7738">
                              <w:pPr>
                                <w:shd w:val="clear" w:color="auto" w:fill="92D050"/>
                                <w:jc w:val="center"/>
                                <w:rPr>
                                  <w:b/>
                                  <w:bCs/>
                                </w:rPr>
                              </w:pPr>
                            </w:p>
                            <w:p w14:paraId="50EC0404" w14:textId="77777777" w:rsidR="00EB7738" w:rsidRDefault="00EB7738" w:rsidP="00EB7738">
                              <w:pPr>
                                <w:shd w:val="clear" w:color="auto" w:fill="92D050"/>
                                <w:jc w:val="center"/>
                                <w:rPr>
                                  <w:b/>
                                  <w:bCs/>
                                </w:rPr>
                              </w:pPr>
                            </w:p>
                            <w:p w14:paraId="32B77543" w14:textId="77777777" w:rsidR="00EB7738" w:rsidRDefault="00EB7738" w:rsidP="00EB7738">
                              <w:pPr>
                                <w:shd w:val="clear" w:color="auto" w:fill="92D050"/>
                                <w:jc w:val="center"/>
                                <w:rPr>
                                  <w:b/>
                                  <w:bCs/>
                                </w:rPr>
                              </w:pPr>
                            </w:p>
                            <w:p w14:paraId="675A9F5D" w14:textId="77777777" w:rsidR="00EB7738" w:rsidRDefault="00EB7738" w:rsidP="00EB7738">
                              <w:pPr>
                                <w:shd w:val="clear" w:color="auto" w:fill="92D050"/>
                                <w:jc w:val="center"/>
                                <w:rPr>
                                  <w:b/>
                                  <w:bCs/>
                                </w:rPr>
                              </w:pPr>
                            </w:p>
                            <w:p w14:paraId="1E229213" w14:textId="77777777" w:rsidR="00EB7738" w:rsidRDefault="00EB7738" w:rsidP="00EB7738">
                              <w:pPr>
                                <w:shd w:val="clear" w:color="auto" w:fill="92D050"/>
                                <w:jc w:val="center"/>
                                <w:rPr>
                                  <w:b/>
                                  <w:bCs/>
                                </w:rPr>
                              </w:pPr>
                            </w:p>
                            <w:p w14:paraId="5B219CCA" w14:textId="77777777" w:rsidR="00EB7738" w:rsidRDefault="00EB7738" w:rsidP="00EB7738">
                              <w:pPr>
                                <w:shd w:val="clear" w:color="auto" w:fill="92D050"/>
                                <w:jc w:val="center"/>
                                <w:rPr>
                                  <w:b/>
                                  <w:bCs/>
                                </w:rPr>
                              </w:pPr>
                            </w:p>
                            <w:p w14:paraId="231F8D6A" w14:textId="77777777" w:rsidR="00EB7738" w:rsidRDefault="00EB7738" w:rsidP="00EB7738">
                              <w:pPr>
                                <w:shd w:val="clear" w:color="auto" w:fill="92D050"/>
                                <w:jc w:val="center"/>
                                <w:rPr>
                                  <w:b/>
                                  <w:bCs/>
                                </w:rPr>
                              </w:pPr>
                            </w:p>
                            <w:p w14:paraId="46CA919D" w14:textId="77777777" w:rsidR="00EB7738" w:rsidRDefault="00EB7738" w:rsidP="00EB7738">
                              <w:pPr>
                                <w:shd w:val="clear" w:color="auto" w:fill="92D050"/>
                                <w:jc w:val="center"/>
                                <w:rPr>
                                  <w:b/>
                                  <w:bCs/>
                                </w:rPr>
                              </w:pPr>
                            </w:p>
                            <w:p w14:paraId="3FE68D2D" w14:textId="0062B40C" w:rsidR="00EB7738" w:rsidRPr="00EB7738" w:rsidRDefault="00EB7738" w:rsidP="00EB7738">
                              <w:pPr>
                                <w:shd w:val="clear" w:color="auto" w:fill="92D050"/>
                                <w:jc w:val="center"/>
                                <w:rPr>
                                  <w:b/>
                                  <w:bCs/>
                                </w:rPr>
                              </w:pPr>
                              <w:r>
                                <w:rPr>
                                  <w:b/>
                                  <w:bCs/>
                                </w:rPr>
                                <w:t>REFRESHMENTS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148715" name="Text Box 2"/>
                        <wps:cNvSpPr txBox="1">
                          <a:spLocks noChangeArrowheads="1"/>
                        </wps:cNvSpPr>
                        <wps:spPr bwMode="auto">
                          <a:xfrm>
                            <a:off x="38100" y="5783580"/>
                            <a:ext cx="617220" cy="319405"/>
                          </a:xfrm>
                          <a:prstGeom prst="rect">
                            <a:avLst/>
                          </a:prstGeom>
                          <a:solidFill>
                            <a:srgbClr val="FFFFFF"/>
                          </a:solidFill>
                          <a:ln w="9525">
                            <a:solidFill>
                              <a:srgbClr val="000000"/>
                            </a:solidFill>
                            <a:miter lim="800000"/>
                            <a:headEnd/>
                            <a:tailEnd/>
                          </a:ln>
                        </wps:spPr>
                        <wps:txbx>
                          <w:txbxContent>
                            <w:p w14:paraId="7B78A5B2" w14:textId="3A9D9834" w:rsidR="002D641D" w:rsidRPr="002D641D" w:rsidRDefault="002D641D">
                              <w:pPr>
                                <w:rPr>
                                  <w:b/>
                                  <w:bCs/>
                                </w:rPr>
                              </w:pPr>
                              <w:r>
                                <w:rPr>
                                  <w:b/>
                                  <w:bCs/>
                                </w:rPr>
                                <w:t>EXIT</w:t>
                              </w:r>
                            </w:p>
                          </w:txbxContent>
                        </wps:txbx>
                        <wps:bodyPr rot="0" vert="horz" wrap="square" lIns="91440" tIns="45720" rIns="91440" bIns="45720" anchor="t" anchorCtr="0">
                          <a:spAutoFit/>
                        </wps:bodyPr>
                      </wps:wsp>
                      <wps:wsp>
                        <wps:cNvPr id="1866072541" name="Text Box 42"/>
                        <wps:cNvSpPr txBox="1"/>
                        <wps:spPr>
                          <a:xfrm>
                            <a:off x="228600" y="6339840"/>
                            <a:ext cx="1691640" cy="1150620"/>
                          </a:xfrm>
                          <a:prstGeom prst="rect">
                            <a:avLst/>
                          </a:prstGeom>
                          <a:solidFill>
                            <a:srgbClr val="FF0000"/>
                          </a:solidFill>
                          <a:ln w="6350">
                            <a:solidFill>
                              <a:prstClr val="black"/>
                            </a:solidFill>
                          </a:ln>
                        </wps:spPr>
                        <wps:txbx>
                          <w:txbxContent>
                            <w:p w14:paraId="6EF9391E" w14:textId="40D55DDA" w:rsidR="002D641D" w:rsidRPr="002D641D" w:rsidRDefault="002D641D">
                              <w:pPr>
                                <w:rPr>
                                  <w:b/>
                                  <w:bCs/>
                                </w:rPr>
                              </w:pPr>
                              <w:r>
                                <w:rPr>
                                  <w:b/>
                                  <w:bCs/>
                                </w:rPr>
                                <w:t>ADMIN &amp; PHONES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1733541" name="Text Box 43"/>
                        <wps:cNvSpPr txBox="1"/>
                        <wps:spPr>
                          <a:xfrm>
                            <a:off x="2887980" y="6309360"/>
                            <a:ext cx="2346960" cy="998220"/>
                          </a:xfrm>
                          <a:prstGeom prst="rect">
                            <a:avLst/>
                          </a:prstGeom>
                          <a:solidFill>
                            <a:srgbClr val="FFC000"/>
                          </a:solidFill>
                          <a:ln w="6350">
                            <a:solidFill>
                              <a:prstClr val="black"/>
                            </a:solidFill>
                          </a:ln>
                        </wps:spPr>
                        <wps:txbx>
                          <w:txbxContent>
                            <w:p w14:paraId="4117068F" w14:textId="77777777" w:rsidR="002D641D" w:rsidRDefault="002D641D">
                              <w:pPr>
                                <w:rPr>
                                  <w:b/>
                                  <w:bCs/>
                                  <w:sz w:val="22"/>
                                  <w:szCs w:val="22"/>
                                </w:rPr>
                              </w:pPr>
                            </w:p>
                            <w:p w14:paraId="6895CC6A" w14:textId="28DCFE5D" w:rsidR="002D641D" w:rsidRPr="002D641D" w:rsidRDefault="002D641D">
                              <w:pPr>
                                <w:rPr>
                                  <w:b/>
                                  <w:bCs/>
                                  <w:sz w:val="22"/>
                                  <w:szCs w:val="22"/>
                                </w:rPr>
                              </w:pPr>
                              <w:r w:rsidRPr="002D641D">
                                <w:rPr>
                                  <w:b/>
                                  <w:bCs/>
                                  <w:sz w:val="22"/>
                                  <w:szCs w:val="22"/>
                                </w:rPr>
                                <w:t xml:space="preserve">VOLUNTEER CO-ORDINATOR &amp; </w:t>
                              </w:r>
                              <w:r>
                                <w:rPr>
                                  <w:b/>
                                  <w:bCs/>
                                  <w:sz w:val="22"/>
                                  <w:szCs w:val="22"/>
                                </w:rPr>
                                <w:t xml:space="preserve">    </w:t>
                              </w:r>
                              <w:r w:rsidRPr="002D641D">
                                <w:rPr>
                                  <w:b/>
                                  <w:bCs/>
                                  <w:sz w:val="22"/>
                                  <w:szCs w:val="22"/>
                                </w:rPr>
                                <w:t>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D6D89F" id="Group 44" o:spid="_x0000_s1046" style="position:absolute;margin-left:0;margin-top:75pt;width:461.4pt;height:607.2pt;z-index:251745280;mso-position-horizontal-relative:text;mso-position-vertical-relative:text" coordsize="58597,7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C9uQQAACYYAAAOAAAAZHJzL2Uyb0RvYy54bWzsWFtv2zYYfR+w/0DofbEoibohSpEmdTAg&#10;awMkW59pXWyhksiRTOT01+8jdbFrJU3X2O0WxA8ydftEHp5zvo88frOuK3SXC1myJrHwkW2hvElZ&#10;VjbLxPrzZv5baCGpaJPRijV5Yt3n0npz8usvxy2Pc4etWJXlAkGQRsYtT6yVUjyezWS6ymsqjxjP&#10;G7hZMFFTBadiOcsEbSF6Xc0c2/ZnLRMZFyzNpYSr591N68TEL4o8VR+KQuYKVYkFfVPmKMxxoY+z&#10;k2MaLwXlqzLtu0G/oxc1LRv46BjqnCqKbkU5CVWXqWCSFeooZfWMFUWZ5mYMMBps74zmQrBbbsay&#10;jNslH2ECaHdw+u6w6fu7C8Gv+ZUAJFq+BCzMmR7LuhC1/odeorWB7H6ELF8rlMJFEpIoCAHZFO4F&#10;Acae14OargD5yXvp6t0Tb86GD8++6E7LgSByg4F8HgbXK8pzA62MAYMrgcossVw3IpFPHBhPQ2ug&#10;640e51u2Ro5miu4DPKzRQmoNl4HxZtYlv2TpJ4kadraizTI/FYK1q5xm0Eus34SxjK92caQOsmj/&#10;YBl8ht4qZgI9B/IROBpzIdVFzmqkG4klQAYmPL27lEp3Z/OInmDJqjKbl1VlTsRycVYJdEdBMnPz&#10;MyPYeaxqUJtYEXFIh8CjIWzzeyhEXSrQflXWiRWOD9FY4/auyaCbNFa0rLo2dLlqeiA1dh2Kar1Y&#10;m5nD0TBBC5bdA7SCdVoHb4LGionPFmpB54kl/76lIrdQ9XsD0xMZxiJlTjwS6LkX23cW23dok0Ko&#10;xFIW6ppnypiJ7mvDTmEai9IArOe760nfZ+Bu1+WDkxgHUeD7hDjehMVuMKA0oXFP7w7aQYKj9nFo&#10;kwiUjUDl2A2w34t8sAHHdbGBTtuAG2KYzn7GB0Y/i5I6G+QjKSvVaepBRvousaeM1F8f319UNP00&#10;JeQTDANi9BjtMEzydF5C/Esq1RUVkD4AJ027D3AoKgYyYX3LQpqID13fL02b2/qMgXwxJF+emqam&#10;taqGZiFY/REy56kWB9x6jNcIMm+an56ahyBjcaoum2ueDsancb1Zf6SC91ajgBHv2eCuNN5xnO7Z&#10;/5RaIhvMxyOeM1XL6CnfohZUVCX/awCmz5nEjgKTHkEWTkDssGMRjQfhEC/0ta60bnAUuARyaWfQ&#10;exHOtpfb9lt7PkT/wvI7Lz+ccoxcN444evMelaP1sw+Df1XOA3XoIOe+iOmLJR8SAg48Ek2E05WA&#10;WyXPplp6Ks04oS4mQQyBD+W9YetGLJB2Aq0goxbPtx3vcGqJnHMbMkmnxR+qlrHUfM0zLynPOA72&#10;wgCTiVrG+Z5kGVOOH2hpYYo0ozQShEPa2UjNh3JuUJqLQenkUGnpf7PEcNxHCsD91m6PlWIdGfQS&#10;Y/7zlxihD1bsEA8KzJ2FMtRRvcdP6Px173ec0AfD197vwzo8HPYRhkoJ+xHelEqY2JAgDsdJvR7t&#10;o/9Q8/cG9F7N/yWZv41x4LoP6mV0lX+rlzAMor5Y8l07cqdrcs+P4KKplqIo1H7elTN7X1rM52c/&#10;SS8mLR12abGvvaOXsbQwu7KwGW02EfuNc73bvX1utrw22/sn/wAAAP//AwBQSwMEFAAGAAgAAAAh&#10;AER2D37fAAAACQEAAA8AAABkcnMvZG93bnJldi54bWxMj09Lw0AQxe+C32EZwZvdJP2DxmxKKeqp&#10;CLaCeJsm0yQ0Oxuy2yT99o4nvc28N7z5vWw92VYN1PvGsYF4FoEiLlzZcGXg8/D68AjKB+QSW8dk&#10;4Eoe1vntTYZp6Ub+oGEfKiUh7FM0UIfQpVr7oiaLfuY6YvFOrrcYZO0rXfY4SrhtdRJFK22xYflQ&#10;Y0fbmorz/mINvI04bubxy7A7n7bX78Py/WsXkzH3d9PmGVSgKfwdwy++oEMuTEd34dKr1oAUCaIu&#10;IxnEfkoSaXIUZb5aLEDnmf7fIP8BAAD//wMAUEsBAi0AFAAGAAgAAAAhALaDOJL+AAAA4QEAABMA&#10;AAAAAAAAAAAAAAAAAAAAAFtDb250ZW50X1R5cGVzXS54bWxQSwECLQAUAAYACAAAACEAOP0h/9YA&#10;AACUAQAACwAAAAAAAAAAAAAAAAAvAQAAX3JlbHMvLnJlbHNQSwECLQAUAAYACAAAACEAtM8wvbkE&#10;AAAmGAAADgAAAAAAAAAAAAAAAAAuAgAAZHJzL2Uyb0RvYy54bWxQSwECLQAUAAYACAAAACEARHYP&#10;ft8AAAAJAQAADwAAAAAAAAAAAAAAAAATBwAAZHJzL2Rvd25yZXYueG1sUEsFBgAAAAAEAAQA8wAA&#10;AB8IAAAAAA==&#10;">
                <v:shape id="_x0000_s1047" type="#_x0000_t202" style="position:absolute;width:58597;height:77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S2sygAAAOIAAAAPAAAAZHJzL2Rvd25yZXYueG1sRI/NTsJA&#10;FIX3Jr7D5JK4MTCVQqGFgRgTDe4UiG5vOpe2sXOnzoylvD2zIHF5cv7yrbeDaUVPzjeWFTxNEhDE&#10;pdUNVwqOh9fxEoQPyBpby6TgQh62m/u7NRbanvmT+n2oRBxhX6CCOoSukNKXNRn0E9sRR+9kncEQ&#10;paukdniO46aV0yTJpMGG40ONHb3UVP7s/4yC5WzXf/v39OOrzE5tHh4X/duvU+phNDyvQAQawn/4&#10;1t5pBWmaz/NsPo0QESnigNxcAQAA//8DAFBLAQItABQABgAIAAAAIQDb4fbL7gAAAIUBAAATAAAA&#10;AAAAAAAAAAAAAAAAAABbQ29udGVudF9UeXBlc10ueG1sUEsBAi0AFAAGAAgAAAAhAFr0LFu/AAAA&#10;FQEAAAsAAAAAAAAAAAAAAAAAHwEAAF9yZWxzLy5yZWxzUEsBAi0AFAAGAAgAAAAhAJOFLazKAAAA&#10;4gAAAA8AAAAAAAAAAAAAAAAABwIAAGRycy9kb3ducmV2LnhtbFBLBQYAAAAAAwADALcAAAD+AgAA&#10;AAA=&#10;">
                  <v:textbox>
                    <w:txbxContent>
                      <w:p w14:paraId="6A6F9DF5" w14:textId="1AEE82D6" w:rsidR="00EB7738" w:rsidRDefault="00EB7738"/>
                    </w:txbxContent>
                  </v:textbox>
                </v:shape>
                <v:shape id="Text Box 37" o:spid="_x0000_s1048" type="#_x0000_t202" style="position:absolute;left:18059;top:1371;width:2331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hpxgAAAOMAAAAPAAAAZHJzL2Rvd25yZXYueG1sRE/NSgMx&#10;EL4LvkMYwZvNWux2u21aVKoInqzS87CZJsHNZEnidn17Iwge5/ufzW7yvRgpJhdYwe2sAkHcBe3Y&#10;KPh4f7ppQKSMrLEPTAq+KcFue3mxwVaHM7/ReMhGlBBOLSqwOQ+tlKmz5DHNwkBcuFOIHnM5o5E6&#10;4rmE+17Oq6qWHh2XBosDPVrqPg9fXsH+waxM12C0+0Y7N07H06t5Vur6arpfg8g05X/xn/tFl/nL&#10;1bKuF4v5Hfz+VACQ2x8AAAD//wMAUEsBAi0AFAAGAAgAAAAhANvh9svuAAAAhQEAABMAAAAAAAAA&#10;AAAAAAAAAAAAAFtDb250ZW50X1R5cGVzXS54bWxQSwECLQAUAAYACAAAACEAWvQsW78AAAAVAQAA&#10;CwAAAAAAAAAAAAAAAAAfAQAAX3JlbHMvLnJlbHNQSwECLQAUAAYACAAAACEAol1oacYAAADjAAAA&#10;DwAAAAAAAAAAAAAAAAAHAgAAZHJzL2Rvd25yZXYueG1sUEsFBgAAAAADAAMAtwAAAPoCAAAAAA==&#10;" fillcolor="white [3201]" strokeweight=".5pt">
                  <v:textbox>
                    <w:txbxContent>
                      <w:p w14:paraId="2AA0781E" w14:textId="65736BED" w:rsidR="00EB7738" w:rsidRPr="00EB7738" w:rsidRDefault="00EB7738" w:rsidP="00EB7738">
                        <w:pPr>
                          <w:shd w:val="clear" w:color="auto" w:fill="9933FF"/>
                          <w:rPr>
                            <w:b/>
                            <w:bCs/>
                            <w:sz w:val="22"/>
                            <w:szCs w:val="22"/>
                          </w:rPr>
                        </w:pPr>
                        <w:r w:rsidRPr="00EB7738">
                          <w:rPr>
                            <w:b/>
                            <w:bCs/>
                            <w:sz w:val="22"/>
                            <w:szCs w:val="22"/>
                          </w:rPr>
                          <w:t xml:space="preserve">FRONT DOOR/ </w:t>
                        </w:r>
                        <w:r>
                          <w:rPr>
                            <w:b/>
                            <w:bCs/>
                            <w:sz w:val="22"/>
                            <w:szCs w:val="22"/>
                          </w:rPr>
                          <w:t>R</w:t>
                        </w:r>
                        <w:r w:rsidRPr="00EB7738">
                          <w:rPr>
                            <w:b/>
                            <w:bCs/>
                            <w:sz w:val="22"/>
                            <w:szCs w:val="22"/>
                          </w:rPr>
                          <w:t>EGISTRATION</w:t>
                        </w:r>
                      </w:p>
                    </w:txbxContent>
                  </v:textbox>
                </v:shape>
                <v:shape id="Text Box 39" o:spid="_x0000_s1049" type="#_x0000_t202" style="position:absolute;left:50977;top:27508;width:5487;height:197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D8xwAAAOMAAAAPAAAAZHJzL2Rvd25yZXYueG1sRE9La8JA&#10;EL4X/A/LCF5K3TWkaqOrFKHQi+Aj7XnIjkkwO5tmV03/fVcoeJzvPct1bxtxpc7XjjVMxgoEceFM&#10;zaWG/PjxMgfhA7LBxjFp+CUP69XgaYmZcTfe0/UQShFD2GeooQqhzaT0RUUW/di1xJE7uc5iiGdX&#10;StPhLYbbRiZKTaXFmmNDhS1tKirOh4vV8J3mST3Ltz8baZ6/9kW/3Zlj0Ho07N8XIAL14SH+d3+a&#10;OP9NzZVKX9ME7j9FAOTqDwAA//8DAFBLAQItABQABgAIAAAAIQDb4fbL7gAAAIUBAAATAAAAAAAA&#10;AAAAAAAAAAAAAABbQ29udGVudF9UeXBlc10ueG1sUEsBAi0AFAAGAAgAAAAhAFr0LFu/AAAAFQEA&#10;AAsAAAAAAAAAAAAAAAAAHwEAAF9yZWxzLy5yZWxzUEsBAi0AFAAGAAgAAAAhAGsosPzHAAAA4wAA&#10;AA8AAAAAAAAAAAAAAAAABwIAAGRycy9kb3ducmV2LnhtbFBLBQYAAAAAAwADALcAAAD7AgAAAAA=&#10;" fillcolor="#00b0f0" strokeweight=".5pt">
                  <v:textbox style="layout-flow:vertical">
                    <w:txbxContent>
                      <w:p w14:paraId="223CC8CB" w14:textId="4C7A7E39" w:rsidR="00EB7738" w:rsidRPr="00EB7738" w:rsidRDefault="002D641D" w:rsidP="00EB7738">
                        <w:pPr>
                          <w:shd w:val="clear" w:color="auto" w:fill="00B0F0"/>
                          <w:rPr>
                            <w:b/>
                            <w:bCs/>
                            <w:sz w:val="22"/>
                            <w:szCs w:val="22"/>
                          </w:rPr>
                        </w:pPr>
                        <w:r>
                          <w:rPr>
                            <w:b/>
                            <w:bCs/>
                            <w:sz w:val="22"/>
                            <w:szCs w:val="22"/>
                          </w:rPr>
                          <w:t xml:space="preserve">              </w:t>
                        </w:r>
                        <w:r w:rsidR="00EB7738" w:rsidRPr="00EB7738">
                          <w:rPr>
                            <w:b/>
                            <w:bCs/>
                            <w:sz w:val="22"/>
                            <w:szCs w:val="22"/>
                          </w:rPr>
                          <w:t>KITCHEN</w:t>
                        </w:r>
                      </w:p>
                    </w:txbxContent>
                  </v:textbox>
                </v:shape>
                <v:shape id="Text Box 40" o:spid="_x0000_s1050" type="#_x0000_t202" style="position:absolute;left:1828;top:7620;width:16079;height:4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BZywAAAOIAAAAPAAAAZHJzL2Rvd25yZXYueG1sRI9PawIx&#10;FMTvQr9DeIVeRJOVrdatUbSlWPDkn0tvj83r7uLmZUmibr99IxR6HGbmN8xi1dtWXMmHxrGGbKxA&#10;EJfONFxpOB0/Ri8gQkQ22DomDT8UYLV8GCywMO7Ge7oeYiUShEOBGuoYu0LKUNZkMYxdR5y8b+ct&#10;xiR9JY3HW4LbVk6UmkqLDaeFGjt6q6k8Hy5Wwybu8+bL+pk8vmdntd1dNn431PrpsV+/gojUx//w&#10;X/vTaJjOc5XN8uc53C+lOyCXvwAAAP//AwBQSwECLQAUAAYACAAAACEA2+H2y+4AAACFAQAAEwAA&#10;AAAAAAAAAAAAAAAAAAAAW0NvbnRlbnRfVHlwZXNdLnhtbFBLAQItABQABgAIAAAAIQBa9CxbvwAA&#10;ABUBAAALAAAAAAAAAAAAAAAAAB8BAABfcmVscy8ucmVsc1BLAQItABQABgAIAAAAIQBXUtBZywAA&#10;AOIAAAAPAAAAAAAAAAAAAAAAAAcCAABkcnMvZG93bnJldi54bWxQSwUGAAAAAAMAAwC3AAAA/wIA&#10;AAAA&#10;" fillcolor="#92d050" strokeweight=".5pt">
                  <v:textbox>
                    <w:txbxContent>
                      <w:p w14:paraId="694B440C" w14:textId="77777777" w:rsidR="00EB7738" w:rsidRDefault="00EB7738" w:rsidP="00EB7738">
                        <w:pPr>
                          <w:shd w:val="clear" w:color="auto" w:fill="92D050"/>
                          <w:jc w:val="center"/>
                          <w:rPr>
                            <w:b/>
                            <w:bCs/>
                          </w:rPr>
                        </w:pPr>
                      </w:p>
                      <w:p w14:paraId="17DB0B3C" w14:textId="77777777" w:rsidR="00EB7738" w:rsidRDefault="00EB7738" w:rsidP="00EB7738">
                        <w:pPr>
                          <w:shd w:val="clear" w:color="auto" w:fill="92D050"/>
                          <w:jc w:val="center"/>
                          <w:rPr>
                            <w:b/>
                            <w:bCs/>
                          </w:rPr>
                        </w:pPr>
                      </w:p>
                      <w:p w14:paraId="50EC0404" w14:textId="77777777" w:rsidR="00EB7738" w:rsidRDefault="00EB7738" w:rsidP="00EB7738">
                        <w:pPr>
                          <w:shd w:val="clear" w:color="auto" w:fill="92D050"/>
                          <w:jc w:val="center"/>
                          <w:rPr>
                            <w:b/>
                            <w:bCs/>
                          </w:rPr>
                        </w:pPr>
                      </w:p>
                      <w:p w14:paraId="32B77543" w14:textId="77777777" w:rsidR="00EB7738" w:rsidRDefault="00EB7738" w:rsidP="00EB7738">
                        <w:pPr>
                          <w:shd w:val="clear" w:color="auto" w:fill="92D050"/>
                          <w:jc w:val="center"/>
                          <w:rPr>
                            <w:b/>
                            <w:bCs/>
                          </w:rPr>
                        </w:pPr>
                      </w:p>
                      <w:p w14:paraId="675A9F5D" w14:textId="77777777" w:rsidR="00EB7738" w:rsidRDefault="00EB7738" w:rsidP="00EB7738">
                        <w:pPr>
                          <w:shd w:val="clear" w:color="auto" w:fill="92D050"/>
                          <w:jc w:val="center"/>
                          <w:rPr>
                            <w:b/>
                            <w:bCs/>
                          </w:rPr>
                        </w:pPr>
                      </w:p>
                      <w:p w14:paraId="1E229213" w14:textId="77777777" w:rsidR="00EB7738" w:rsidRDefault="00EB7738" w:rsidP="00EB7738">
                        <w:pPr>
                          <w:shd w:val="clear" w:color="auto" w:fill="92D050"/>
                          <w:jc w:val="center"/>
                          <w:rPr>
                            <w:b/>
                            <w:bCs/>
                          </w:rPr>
                        </w:pPr>
                      </w:p>
                      <w:p w14:paraId="5B219CCA" w14:textId="77777777" w:rsidR="00EB7738" w:rsidRDefault="00EB7738" w:rsidP="00EB7738">
                        <w:pPr>
                          <w:shd w:val="clear" w:color="auto" w:fill="92D050"/>
                          <w:jc w:val="center"/>
                          <w:rPr>
                            <w:b/>
                            <w:bCs/>
                          </w:rPr>
                        </w:pPr>
                      </w:p>
                      <w:p w14:paraId="231F8D6A" w14:textId="77777777" w:rsidR="00EB7738" w:rsidRDefault="00EB7738" w:rsidP="00EB7738">
                        <w:pPr>
                          <w:shd w:val="clear" w:color="auto" w:fill="92D050"/>
                          <w:jc w:val="center"/>
                          <w:rPr>
                            <w:b/>
                            <w:bCs/>
                          </w:rPr>
                        </w:pPr>
                      </w:p>
                      <w:p w14:paraId="46CA919D" w14:textId="77777777" w:rsidR="00EB7738" w:rsidRDefault="00EB7738" w:rsidP="00EB7738">
                        <w:pPr>
                          <w:shd w:val="clear" w:color="auto" w:fill="92D050"/>
                          <w:jc w:val="center"/>
                          <w:rPr>
                            <w:b/>
                            <w:bCs/>
                          </w:rPr>
                        </w:pPr>
                      </w:p>
                      <w:p w14:paraId="3FE68D2D" w14:textId="0062B40C" w:rsidR="00EB7738" w:rsidRPr="00EB7738" w:rsidRDefault="00EB7738" w:rsidP="00EB7738">
                        <w:pPr>
                          <w:shd w:val="clear" w:color="auto" w:fill="92D050"/>
                          <w:jc w:val="center"/>
                          <w:rPr>
                            <w:b/>
                            <w:bCs/>
                          </w:rPr>
                        </w:pPr>
                        <w:r>
                          <w:rPr>
                            <w:b/>
                            <w:bCs/>
                          </w:rPr>
                          <w:t>REFRESHMENTS AREA</w:t>
                        </w:r>
                      </w:p>
                    </w:txbxContent>
                  </v:textbox>
                </v:shape>
                <v:shape id="_x0000_s1051" type="#_x0000_t202" style="position:absolute;left:381;top:57835;width:617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STmyAAAAOIAAAAPAAAAZHJzL2Rvd25yZXYueG1sRE9da8Iw&#10;FH0f7D+EO/Btpi1zk2oUUYS9zbnB2Ns1uTbF5qZrYq379ctgsMfD+Z4vB9eInrpQe1aQjzMQxNqb&#10;misF72/b+ymIEJENNp5JwZUCLBe3N3Msjb/wK/X7WIkUwqFEBTbGtpQyaEsOw9i3xIk7+s5hTLCr&#10;pOnwksJdI4sse5QOa04NFltaW9Kn/dkpCJvdV6uPu8PJmuv3y6af6I/tp1Kju2E1AxFpiP/iP/ez&#10;SfOLIn+YPuUT+L2UMMjFDwAAAP//AwBQSwECLQAUAAYACAAAACEA2+H2y+4AAACFAQAAEwAAAAAA&#10;AAAAAAAAAAAAAAAAW0NvbnRlbnRfVHlwZXNdLnhtbFBLAQItABQABgAIAAAAIQBa9CxbvwAAABUB&#10;AAALAAAAAAAAAAAAAAAAAB8BAABfcmVscy8ucmVsc1BLAQItABQABgAIAAAAIQDBxSTmyAAAAOIA&#10;AAAPAAAAAAAAAAAAAAAAAAcCAABkcnMvZG93bnJldi54bWxQSwUGAAAAAAMAAwC3AAAA/AIAAAAA&#10;">
                  <v:textbox style="mso-fit-shape-to-text:t">
                    <w:txbxContent>
                      <w:p w14:paraId="7B78A5B2" w14:textId="3A9D9834" w:rsidR="002D641D" w:rsidRPr="002D641D" w:rsidRDefault="002D641D">
                        <w:pPr>
                          <w:rPr>
                            <w:b/>
                            <w:bCs/>
                          </w:rPr>
                        </w:pPr>
                        <w:r>
                          <w:rPr>
                            <w:b/>
                            <w:bCs/>
                          </w:rPr>
                          <w:t>EXIT</w:t>
                        </w:r>
                      </w:p>
                    </w:txbxContent>
                  </v:textbox>
                </v:shape>
                <v:shape id="Text Box 42" o:spid="_x0000_s1052" type="#_x0000_t202" style="position:absolute;left:2286;top:63398;width:16916;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Q0qxwAAAOMAAAAPAAAAZHJzL2Rvd25yZXYueG1sRE/NSsNA&#10;EL4LvsMygje7m6Ixxm6LiIJ6srXSHofsNAnNzobsmMa3dwXB43z/s1hNvlMjDbENbCGbGVDEVXAt&#10;1xa2H89XBagoyA67wGThmyKsludnCyxdOPGaxo3UKoVwLNFCI9KXWseqIY9xFnrixB3C4FHSOdTa&#10;DXhK4b7Tc2Ny7bHl1NBgT48NVcfNl7fw9DYe3se92657KYrXzzsju+xo7eXF9HAPSmiSf/Gf+8Wl&#10;+UWem9v5zXUGvz8lAPTyBwAA//8DAFBLAQItABQABgAIAAAAIQDb4fbL7gAAAIUBAAATAAAAAAAA&#10;AAAAAAAAAAAAAABbQ29udGVudF9UeXBlc10ueG1sUEsBAi0AFAAGAAgAAAAhAFr0LFu/AAAAFQEA&#10;AAsAAAAAAAAAAAAAAAAAHwEAAF9yZWxzLy5yZWxzUEsBAi0AFAAGAAgAAAAhAHfRDSrHAAAA4wAA&#10;AA8AAAAAAAAAAAAAAAAABwIAAGRycy9kb3ducmV2LnhtbFBLBQYAAAAAAwADALcAAAD7AgAAAAA=&#10;" fillcolor="red" strokeweight=".5pt">
                  <v:textbox>
                    <w:txbxContent>
                      <w:p w14:paraId="6EF9391E" w14:textId="40D55DDA" w:rsidR="002D641D" w:rsidRPr="002D641D" w:rsidRDefault="002D641D">
                        <w:pPr>
                          <w:rPr>
                            <w:b/>
                            <w:bCs/>
                          </w:rPr>
                        </w:pPr>
                        <w:r>
                          <w:rPr>
                            <w:b/>
                            <w:bCs/>
                          </w:rPr>
                          <w:t>ADMIN &amp; PHONES</w:t>
                        </w:r>
                      </w:p>
                    </w:txbxContent>
                  </v:textbox>
                </v:shape>
                <v:shape id="Text Box 43" o:spid="_x0000_s1053" type="#_x0000_t202" style="position:absolute;left:28879;top:63093;width:23470;height:9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w5dyAAAAOMAAAAPAAAAZHJzL2Rvd25yZXYueG1sRE9fa8Iw&#10;EH8X9h3CDfamaVbnpBpljE0G82Uq6OPRnG2xuXRN1OzbL4OBj/f7f/NltK24UO8bxxrUKANBXDrT&#10;cKVht30fTkH4gGywdUwafsjDcnE3mGNh3JW/6LIJlUgh7AvUUIfQFVL6siaLfuQ64sQdXW8xpLOv&#10;pOnxmsJtKx+zbCItNpwaauzotabytDlbDQe1366+w/o8PkVfrd7i5BNz1PrhPr7MQASK4Sb+d3+Y&#10;ND9T6jnPn8YK/n5KAMjFLwAAAP//AwBQSwECLQAUAAYACAAAACEA2+H2y+4AAACFAQAAEwAAAAAA&#10;AAAAAAAAAAAAAAAAW0NvbnRlbnRfVHlwZXNdLnhtbFBLAQItABQABgAIAAAAIQBa9CxbvwAAABUB&#10;AAALAAAAAAAAAAAAAAAAAB8BAABfcmVscy8ucmVsc1BLAQItABQABgAIAAAAIQCYgw5dyAAAAOMA&#10;AAAPAAAAAAAAAAAAAAAAAAcCAABkcnMvZG93bnJldi54bWxQSwUGAAAAAAMAAwC3AAAA/AIAAAAA&#10;" fillcolor="#ffc000" strokeweight=".5pt">
                  <v:textbox>
                    <w:txbxContent>
                      <w:p w14:paraId="4117068F" w14:textId="77777777" w:rsidR="002D641D" w:rsidRDefault="002D641D">
                        <w:pPr>
                          <w:rPr>
                            <w:b/>
                            <w:bCs/>
                            <w:sz w:val="22"/>
                            <w:szCs w:val="22"/>
                          </w:rPr>
                        </w:pPr>
                      </w:p>
                      <w:p w14:paraId="6895CC6A" w14:textId="28DCFE5D" w:rsidR="002D641D" w:rsidRPr="002D641D" w:rsidRDefault="002D641D">
                        <w:pPr>
                          <w:rPr>
                            <w:b/>
                            <w:bCs/>
                            <w:sz w:val="22"/>
                            <w:szCs w:val="22"/>
                          </w:rPr>
                        </w:pPr>
                        <w:r w:rsidRPr="002D641D">
                          <w:rPr>
                            <w:b/>
                            <w:bCs/>
                            <w:sz w:val="22"/>
                            <w:szCs w:val="22"/>
                          </w:rPr>
                          <w:t xml:space="preserve">VOLUNTEER CO-ORDINATOR &amp; </w:t>
                        </w:r>
                        <w:r>
                          <w:rPr>
                            <w:b/>
                            <w:bCs/>
                            <w:sz w:val="22"/>
                            <w:szCs w:val="22"/>
                          </w:rPr>
                          <w:t xml:space="preserve">    </w:t>
                        </w:r>
                        <w:r w:rsidRPr="002D641D">
                          <w:rPr>
                            <w:b/>
                            <w:bCs/>
                            <w:sz w:val="22"/>
                            <w:szCs w:val="22"/>
                          </w:rPr>
                          <w:t>EQUIPMENT</w:t>
                        </w:r>
                      </w:p>
                    </w:txbxContent>
                  </v:textbox>
                </v:shape>
              </v:group>
            </w:pict>
          </mc:Fallback>
        </mc:AlternateContent>
      </w:r>
      <w:r w:rsidR="002D641D">
        <w:rPr>
          <w:noProof/>
        </w:rPr>
        <mc:AlternateContent>
          <mc:Choice Requires="wps">
            <w:drawing>
              <wp:anchor distT="0" distB="0" distL="114300" distR="114300" simplePos="0" relativeHeight="251740160" behindDoc="0" locked="0" layoutInCell="1" allowOverlap="1" wp14:anchorId="438EC8A4" wp14:editId="24B3905B">
                <wp:simplePos x="0" y="0"/>
                <wp:positionH relativeFrom="margin">
                  <wp:align>left</wp:align>
                </wp:positionH>
                <wp:positionV relativeFrom="paragraph">
                  <wp:posOffset>6545580</wp:posOffset>
                </wp:positionV>
                <wp:extent cx="5867400" cy="22860"/>
                <wp:effectExtent l="0" t="0" r="19050" b="34290"/>
                <wp:wrapNone/>
                <wp:docPr id="1293983855" name="Straight Connector 41"/>
                <wp:cNvGraphicFramePr/>
                <a:graphic xmlns:a="http://schemas.openxmlformats.org/drawingml/2006/main">
                  <a:graphicData uri="http://schemas.microsoft.com/office/word/2010/wordprocessingShape">
                    <wps:wsp>
                      <wps:cNvCnPr/>
                      <wps:spPr>
                        <a:xfrm flipV="1">
                          <a:off x="0" y="0"/>
                          <a:ext cx="586740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50A3A" id="Straight Connector 41" o:spid="_x0000_s1026" style="position:absolute;flip:y;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5.4pt" to="462pt,5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1gwAEAAOIDAAAOAAAAZHJzL2Uyb0RvYy54bWysU01v2zAMvQ/YfxB0X+wEXRYYcXpo0V2G&#10;tug+7qpMxQL0BUmLnX9fik6cYhsGbOhFMCW+R75Hens9WsMOEJP2ruXLRc0ZOOk77fYt//7t7sOG&#10;s5SF64TxDlp+hMSvd+/fbYfQwMr33nQQGZK41Ayh5X3OoamqJHuwIi18AIePykcrMoZxX3VRDMhu&#10;TbWq63U1+NiF6CWkhLe30yPfEb9SIPODUgkyMy3H3jKdkc7ncla7rWj2UYRey1Mb4j+6sEI7LDpT&#10;3Yos2M+of6OyWkafvMoL6W3lldISSAOqWda/qPnaiwCkBc1JYbYpvR2tvD/cuMeINgwhNSk8xqJi&#10;VNEyZXT4gTMlXdgpG8m242wbjJlJvPy4WX+6qtFdiW+r1WZNtlYTTaELMeXP4C0rHy032hVVohGH&#10;LyljaUw9p5Rr48qZvNHdnTaGgrIPcGMiOwicZB6XZXKIe5WFUUFWFyH0lY8GJtYnUEx32PAkiXbs&#10;wimkBJfPvMZhdoEp7GAG1tT2X4Gn/AIF2r9/Ac8IquxdnsFWOx//VP1ihZryzw5MuosFz7470ojJ&#10;Glwkcu609GVTX8cEv/yauxcAAAD//wMAUEsDBBQABgAIAAAAIQB+Mvz53wAAAAoBAAAPAAAAZHJz&#10;L2Rvd25yZXYueG1sTI/NTsMwEITvSLyDtUjcqN0SIRriVAiJA1JV+sOh3FxnSQLxOthOG96ehQsc&#10;95vR7EyxGF0njhhi60nDdKJAIFlftVRreNk9Xt2CiMlQZTpPqOELIyzK87PC5JU/0QaP21QLDqGY&#10;Gw1NSn0uZbQNOhMnvkdi7c0HZxKfoZZVMCcOd52cKXUjnWmJPzSmx4cG7cd2cBr206fPte3f17tn&#10;u3wNy7RaYRq0vrwY7+9AJBzTnxl+6nN1KLnTwQ9URdFp4CGJqbpWvID1+SxjdPhFWQayLOT/CeU3&#10;AAAA//8DAFBLAQItABQABgAIAAAAIQC2gziS/gAAAOEBAAATAAAAAAAAAAAAAAAAAAAAAABbQ29u&#10;dGVudF9UeXBlc10ueG1sUEsBAi0AFAAGAAgAAAAhADj9If/WAAAAlAEAAAsAAAAAAAAAAAAAAAAA&#10;LwEAAF9yZWxzLy5yZWxzUEsBAi0AFAAGAAgAAAAhAE0fHWDAAQAA4gMAAA4AAAAAAAAAAAAAAAAA&#10;LgIAAGRycy9lMm9Eb2MueG1sUEsBAi0AFAAGAAgAAAAhAH4y/PnfAAAACgEAAA8AAAAAAAAAAAAA&#10;AAAAGgQAAGRycy9kb3ducmV2LnhtbFBLBQYAAAAABAAEAPMAAAAmBQAAAAA=&#10;" strokecolor="black [3213]" strokeweight=".5pt">
                <v:stroke joinstyle="miter"/>
                <w10:wrap anchorx="margin"/>
              </v:line>
            </w:pict>
          </mc:Fallback>
        </mc:AlternateContent>
      </w:r>
      <w:r w:rsidR="00EB7738">
        <w:rPr>
          <w:noProof/>
        </w:rPr>
        <mc:AlternateContent>
          <mc:Choice Requires="wps">
            <w:drawing>
              <wp:anchor distT="45720" distB="45720" distL="114300" distR="114300" simplePos="0" relativeHeight="251734016" behindDoc="0" locked="0" layoutInCell="1" allowOverlap="1" wp14:anchorId="597A3503" wp14:editId="17B5B419">
                <wp:simplePos x="0" y="0"/>
                <wp:positionH relativeFrom="margin">
                  <wp:align>left</wp:align>
                </wp:positionH>
                <wp:positionV relativeFrom="paragraph">
                  <wp:posOffset>0</wp:posOffset>
                </wp:positionV>
                <wp:extent cx="5814060" cy="541020"/>
                <wp:effectExtent l="0" t="0" r="15240" b="11430"/>
                <wp:wrapSquare wrapText="bothSides"/>
                <wp:docPr id="1846128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541020"/>
                        </a:xfrm>
                        <a:prstGeom prst="rect">
                          <a:avLst/>
                        </a:prstGeom>
                        <a:solidFill>
                          <a:schemeClr val="accent1">
                            <a:lumMod val="40000"/>
                            <a:lumOff val="60000"/>
                          </a:schemeClr>
                        </a:solidFill>
                        <a:ln w="9525">
                          <a:solidFill>
                            <a:srgbClr val="000000"/>
                          </a:solidFill>
                          <a:miter lim="800000"/>
                          <a:headEnd/>
                          <a:tailEnd/>
                        </a:ln>
                      </wps:spPr>
                      <wps:txbx>
                        <w:txbxContent>
                          <w:p w14:paraId="22F0705D" w14:textId="62D6EDDA" w:rsidR="00EB7738" w:rsidRPr="00EB7738" w:rsidRDefault="00EB7738">
                            <w:pPr>
                              <w:rPr>
                                <w:b/>
                                <w:bCs/>
                              </w:rPr>
                            </w:pPr>
                            <w:r>
                              <w:rPr>
                                <w:b/>
                                <w:bCs/>
                              </w:rPr>
                              <w:t xml:space="preserve">1.3 CONTROL ROOM SET UP (with public)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A3503" id="_x0000_s1054" type="#_x0000_t202" style="position:absolute;margin-left:0;margin-top:0;width:457.8pt;height:42.6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YOAIAAGUEAAAOAAAAZHJzL2Uyb0RvYy54bWysVNuO2yAQfa/Uf0C8N7YjJ81acVbbbLeq&#10;tL1I234AxjhGBYYCiZ1+fQecZLPtW1U/IJiBMzPnzHh9O2pFDsJ5CaamxSynRBgOrTS7mn7/9vBm&#10;RYkPzLRMgRE1PQpPbzevX60HW4k59KBa4QiCGF8NtqZ9CLbKMs97oZmfgRUGnR04zQIe3S5rHRsQ&#10;XatsnufLbADXWgdceI/W+8lJNwm/6wQPX7rOi0BUTTG3kFaX1iau2WbNqp1jtpf8lAb7hyw0kwaD&#10;XqDuWWBk7+RfUFpyBx66MOOgM+g6yUWqAasp8j+qeeqZFakWJMfbC03+/8Hyz4cn+9WRML6DEQVM&#10;RXj7CPyHJwa2PTM7ceccDL1gLQYuImXZYH11ehqp9pWPIM3wCVoUme0DJKCxczqygnUSREcBjhfS&#10;xRgIR+NiVZT5El0cfYuyyOdJlYxV59fW+fBBgCZxU1OHoiZ0dnj0IWbDqvOVGMyDku2DVCodYiOJ&#10;rXLkwLAFGOfChKlKtdeY7mQvc/ymZkAztsxkXp7NGCK1ZERKAV8EUYYMNb1ZzBcTfS8ScLvmEj7C&#10;TXEi4PU1LQPOgZK6pqvLJVZF0t+bNnVpYFJNe3yszEmFSPwkQRibkci2pvNlrCSq0kB7RF0cTH2P&#10;c4qbHtwvSgbs+Zr6n3vmBCXqo0Ftb4qyjEOSDuXiLSpB3LWnufYwwxGqpoGSabsNabAi7QbusAc6&#10;meR5zuSUM/ZyIvE0d3FYrs/p1vPfYfMbAAD//wMAUEsDBBQABgAIAAAAIQAN6WTq3QAAAAQBAAAP&#10;AAAAZHJzL2Rvd25yZXYueG1sTI/LTsNADEX3SPzDyEhsUDtpqz4ImVQIKQsWCLXwAU5ikpCMJ2Sm&#10;bcrXY7qBjSXrXh0fJ9vRdupIg28cG5hNI1DEhSsbrgy8v2WTDSgfkEvsHJOBM3nYptdXCcalO/GO&#10;jvtQKYGwj9FAHUIfa+2Lmiz6qeuJJftwg8Ug61DpcsCTwG2n51G00hYblgs19vRUU9HuD1YobXu+&#10;W2vOFsXz4jvbfX69vuRozO3N+PgAKtAY/srwqy/qkIpT7g5cetUZkEfCZUp2P1uuQOUGNss56DTR&#10;/+XTHwAAAP//AwBQSwECLQAUAAYACAAAACEAtoM4kv4AAADhAQAAEwAAAAAAAAAAAAAAAAAAAAAA&#10;W0NvbnRlbnRfVHlwZXNdLnhtbFBLAQItABQABgAIAAAAIQA4/SH/1gAAAJQBAAALAAAAAAAAAAAA&#10;AAAAAC8BAABfcmVscy8ucmVsc1BLAQItABQABgAIAAAAIQCaVa/YOAIAAGUEAAAOAAAAAAAAAAAA&#10;AAAAAC4CAABkcnMvZTJvRG9jLnhtbFBLAQItABQABgAIAAAAIQAN6WTq3QAAAAQBAAAPAAAAAAAA&#10;AAAAAAAAAJIEAABkcnMvZG93bnJldi54bWxQSwUGAAAAAAQABADzAAAAnAUAAAAA&#10;" fillcolor="#d4e1ed [1300]">
                <v:textbox>
                  <w:txbxContent>
                    <w:p w14:paraId="22F0705D" w14:textId="62D6EDDA" w:rsidR="00EB7738" w:rsidRPr="00EB7738" w:rsidRDefault="00EB7738">
                      <w:pPr>
                        <w:rPr>
                          <w:b/>
                          <w:bCs/>
                        </w:rPr>
                      </w:pPr>
                      <w:r>
                        <w:rPr>
                          <w:b/>
                          <w:bCs/>
                        </w:rPr>
                        <w:t xml:space="preserve">1.3 CONTROL ROOM SET UP (with public) </w:t>
                      </w:r>
                    </w:p>
                  </w:txbxContent>
                </v:textbox>
                <w10:wrap type="square" anchorx="margin"/>
              </v:shape>
            </w:pict>
          </mc:Fallback>
        </mc:AlternateContent>
      </w:r>
    </w:p>
    <w:p w14:paraId="0E69F7DE" w14:textId="0377D40A" w:rsidR="00304760" w:rsidRDefault="009411C2" w:rsidP="00304760">
      <w:r>
        <w:rPr>
          <w:noProof/>
        </w:rPr>
        <mc:AlternateContent>
          <mc:Choice Requires="wps">
            <w:drawing>
              <wp:anchor distT="0" distB="0" distL="114300" distR="114300" simplePos="0" relativeHeight="251660288" behindDoc="0" locked="0" layoutInCell="1" allowOverlap="1" wp14:anchorId="597D6BAD" wp14:editId="30CAF009">
                <wp:simplePos x="0" y="0"/>
                <wp:positionH relativeFrom="column">
                  <wp:posOffset>457200</wp:posOffset>
                </wp:positionH>
                <wp:positionV relativeFrom="paragraph">
                  <wp:posOffset>76200</wp:posOffset>
                </wp:positionV>
                <wp:extent cx="5274310" cy="495300"/>
                <wp:effectExtent l="0" t="0" r="21590" b="19050"/>
                <wp:wrapNone/>
                <wp:docPr id="293" name="Rectangle 293"/>
                <wp:cNvGraphicFramePr/>
                <a:graphic xmlns:a="http://schemas.openxmlformats.org/drawingml/2006/main">
                  <a:graphicData uri="http://schemas.microsoft.com/office/word/2010/wordprocessingShape">
                    <wps:wsp>
                      <wps:cNvSpPr/>
                      <wps:spPr>
                        <a:xfrm>
                          <a:off x="0" y="0"/>
                          <a:ext cx="5274310" cy="4953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B3D6D3" w14:textId="27A8AFEE" w:rsidR="00817798" w:rsidRDefault="00817798" w:rsidP="009411C2">
                            <w:pPr>
                              <w:rPr>
                                <w:b/>
                                <w:color w:val="000000" w:themeColor="text1"/>
                              </w:rPr>
                            </w:pPr>
                            <w:r w:rsidRPr="0078132B">
                              <w:rPr>
                                <w:b/>
                                <w:color w:val="000000" w:themeColor="text1"/>
                              </w:rPr>
                              <w:t>1.3 ROLE STRUCTURE</w:t>
                            </w:r>
                          </w:p>
                          <w:p w14:paraId="2DBA4352" w14:textId="0ED33166" w:rsidR="008B0BE1" w:rsidRPr="008B0BE1" w:rsidRDefault="00852DB1" w:rsidP="009411C2">
                            <w:pPr>
                              <w:rPr>
                                <w:bCs/>
                                <w:color w:val="000000" w:themeColor="text1"/>
                              </w:rPr>
                            </w:pPr>
                            <w:r w:rsidRPr="00295B0D">
                              <w:rPr>
                                <w:bCs/>
                                <w:color w:val="000000" w:themeColor="text1"/>
                              </w:rPr>
                              <w:t>OPS</w:t>
                            </w:r>
                            <w:r w:rsidR="008B0BE1" w:rsidRPr="00295B0D">
                              <w:rPr>
                                <w:bCs/>
                                <w:color w:val="000000" w:themeColor="text1"/>
                              </w:rPr>
                              <w:t>=</w:t>
                            </w:r>
                            <w:r w:rsidRPr="00295B0D">
                              <w:rPr>
                                <w:bCs/>
                                <w:color w:val="000000" w:themeColor="text1"/>
                              </w:rPr>
                              <w:t xml:space="preserve"> Ops Team</w:t>
                            </w:r>
                            <w:r w:rsidR="008B0BE1" w:rsidRPr="00295B0D">
                              <w:rPr>
                                <w:bCs/>
                                <w:color w:val="000000" w:themeColor="text1"/>
                              </w:rPr>
                              <w:tab/>
                            </w:r>
                            <w:r w:rsidR="008B0BE1" w:rsidRPr="00295B0D">
                              <w:rPr>
                                <w:bCs/>
                                <w:color w:val="000000" w:themeColor="text1"/>
                              </w:rPr>
                              <w:tab/>
                            </w:r>
                            <w:r w:rsidR="008B0BE1" w:rsidRPr="00295B0D">
                              <w:rPr>
                                <w:bCs/>
                                <w:color w:val="000000" w:themeColor="text1"/>
                              </w:rPr>
                              <w:tab/>
                              <w:t>LV= LEAD</w:t>
                            </w:r>
                            <w:r w:rsidR="008B0BE1" w:rsidRPr="008B0BE1">
                              <w:rPr>
                                <w:bCs/>
                                <w:color w:val="000000" w:themeColor="text1"/>
                              </w:rPr>
                              <w:t xml:space="preserve"> VOLUNTEER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D6BAD" id="Rectangle 293" o:spid="_x0000_s1055" style="position:absolute;margin-left:36pt;margin-top:6pt;width:415.3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4OjAIAAJgFAAAOAAAAZHJzL2Uyb0RvYy54bWysVEtv2zAMvg/YfxB0X+2kSR9BnSJIkWFA&#10;1xZrh54VWaoFyKImKbGzXz9Kdpygjx2G5eBQfHwUP5G8um5rTbbCeQWmoKOTnBJhOJTKvBT059Pq&#10;ywUlPjBTMg1GFHQnPL2ef/501diZGEMFuhSOIIjxs8YWtArBzrLM80rUzJ+AFQaNElzNAh7dS1Y6&#10;1iB6rbNxnp9lDbjSOuDCe9TedEY6T/hSCh7upfQiEF1QvFtIX5e+6/jN5lds9uKYrRTvr8H+4RY1&#10;UwaTDlA3LDCyceoNVK24Aw8ynHCoM5BScZFqwGpG+atqHitmRaoFyfF2oMn/P1h+t320Dw5paKyf&#10;eRRjFa10dfzH+5E2kbUbyBJtIByV0/H55HSEnHK0TS6np3liMztEW+fDVwE1iUJBHT5G4ohtb33A&#10;jOi6d4nJPGhVrpTW6RAbQCy1I1uGT8c4FyaMUrje1N+h7PSTHH/dI6Ian7pTn+3VmCK1UkRKCY+S&#10;ZIeKkxR2WsTU2vwQkqgSaxynhAPC27v4ipWiU08/zJkAI7LE4gbsrpgPsDt2ev8YKlIvD8H53y7W&#10;BQ8RKTOYMATXyoB7D0Ajw33mzh8pO6ImiqFdt8gNUnMeXaNqDeXuwREH3XB5y1cKH/yW+fDAHE4T&#10;9ghuiHCPH6mhKSj0EiUVuN/v6aM/NjlaKWlwOgvqf22YE5Tobwbb/3I0mcRxTofJ9HyMB3dsWR9b&#10;zKZeAnbRCHeR5UmM/kHvRemgfsZFsohZ0cQMx9wF5cHtD8vQbQ1cRVwsFskNR9iycGseLY/gkejY&#10;0E/tM3O27/qA83IH+0lms1fN3/nGSAOLTQCp0mQceO2fAMc/9W+/quJ+OT4nr8NCnf8BAAD//wMA&#10;UEsDBBQABgAIAAAAIQDX1zPB2QAAAAgBAAAPAAAAZHJzL2Rvd25yZXYueG1sTI9PS8QwEMXvgt8h&#10;jODNTQxStTZdZGHx5MG64DXbjG2xmdQk3a3f3ulJT/PnDW9+r9oufhQnjGkIZOB2o0AgtcEN1Bk4&#10;vO9vHkCkbMnZMRAa+MEE2/ryorKlC2d6w1OTO8EmlEproM95KqVMbY/epk2YkFj7DNHbzGPspIv2&#10;zOZ+lFqpQno7EH/o7YS7HtuvZvYGCnqll293t9e7+SN2OiINDRpzfbU8P4HIuOS/Y1jxGR1qZjqG&#10;mVwSo4F7zVEy79fK+qPSBYjj2iiQdSX/B6h/AQAA//8DAFBLAQItABQABgAIAAAAIQC2gziS/gAA&#10;AOEBAAATAAAAAAAAAAAAAAAAAAAAAABbQ29udGVudF9UeXBlc10ueG1sUEsBAi0AFAAGAAgAAAAh&#10;ADj9If/WAAAAlAEAAAsAAAAAAAAAAAAAAAAALwEAAF9yZWxzLy5yZWxzUEsBAi0AFAAGAAgAAAAh&#10;AHQVvg6MAgAAmAUAAA4AAAAAAAAAAAAAAAAALgIAAGRycy9lMm9Eb2MueG1sUEsBAi0AFAAGAAgA&#10;AAAhANfXM8HZAAAACAEAAA8AAAAAAAAAAAAAAAAA5gQAAGRycy9kb3ducmV2LnhtbFBLBQYAAAAA&#10;BAAEAPMAAADsBQAAAAA=&#10;" fillcolor="#d4e1ed [1300]" strokecolor="#345c7d [1604]" strokeweight="1pt">
                <v:textbox>
                  <w:txbxContent>
                    <w:p w14:paraId="52B3D6D3" w14:textId="27A8AFEE" w:rsidR="00817798" w:rsidRDefault="00817798" w:rsidP="009411C2">
                      <w:pPr>
                        <w:rPr>
                          <w:b/>
                          <w:color w:val="000000" w:themeColor="text1"/>
                        </w:rPr>
                      </w:pPr>
                      <w:r w:rsidRPr="0078132B">
                        <w:rPr>
                          <w:b/>
                          <w:color w:val="000000" w:themeColor="text1"/>
                        </w:rPr>
                        <w:t>1.3 ROLE STRUCTURE</w:t>
                      </w:r>
                    </w:p>
                    <w:p w14:paraId="2DBA4352" w14:textId="0ED33166" w:rsidR="008B0BE1" w:rsidRPr="008B0BE1" w:rsidRDefault="00852DB1" w:rsidP="009411C2">
                      <w:pPr>
                        <w:rPr>
                          <w:bCs/>
                          <w:color w:val="000000" w:themeColor="text1"/>
                        </w:rPr>
                      </w:pPr>
                      <w:r w:rsidRPr="00295B0D">
                        <w:rPr>
                          <w:bCs/>
                          <w:color w:val="000000" w:themeColor="text1"/>
                        </w:rPr>
                        <w:t>OPS</w:t>
                      </w:r>
                      <w:r w:rsidR="008B0BE1" w:rsidRPr="00295B0D">
                        <w:rPr>
                          <w:bCs/>
                          <w:color w:val="000000" w:themeColor="text1"/>
                        </w:rPr>
                        <w:t>=</w:t>
                      </w:r>
                      <w:r w:rsidRPr="00295B0D">
                        <w:rPr>
                          <w:bCs/>
                          <w:color w:val="000000" w:themeColor="text1"/>
                        </w:rPr>
                        <w:t xml:space="preserve"> Ops Team</w:t>
                      </w:r>
                      <w:r w:rsidR="008B0BE1" w:rsidRPr="00295B0D">
                        <w:rPr>
                          <w:bCs/>
                          <w:color w:val="000000" w:themeColor="text1"/>
                        </w:rPr>
                        <w:tab/>
                      </w:r>
                      <w:r w:rsidR="008B0BE1" w:rsidRPr="00295B0D">
                        <w:rPr>
                          <w:bCs/>
                          <w:color w:val="000000" w:themeColor="text1"/>
                        </w:rPr>
                        <w:tab/>
                      </w:r>
                      <w:r w:rsidR="008B0BE1" w:rsidRPr="00295B0D">
                        <w:rPr>
                          <w:bCs/>
                          <w:color w:val="000000" w:themeColor="text1"/>
                        </w:rPr>
                        <w:tab/>
                        <w:t>LV= LEAD</w:t>
                      </w:r>
                      <w:r w:rsidR="008B0BE1" w:rsidRPr="008B0BE1">
                        <w:rPr>
                          <w:bCs/>
                          <w:color w:val="000000" w:themeColor="text1"/>
                        </w:rPr>
                        <w:t xml:space="preserve"> VOLUNTEER</w:t>
                      </w:r>
                    </w:p>
                  </w:txbxContent>
                </v:textbox>
              </v:rect>
            </w:pict>
          </mc:Fallback>
        </mc:AlternateContent>
      </w:r>
    </w:p>
    <w:p w14:paraId="2430EF25" w14:textId="26B997BE" w:rsidR="00304760" w:rsidRDefault="00304760" w:rsidP="00304760"/>
    <w:p w14:paraId="5E2FACDA" w14:textId="77777777" w:rsidR="007C663B" w:rsidRDefault="007C663B" w:rsidP="000B5629">
      <w:pPr>
        <w:rPr>
          <w:b/>
        </w:rPr>
      </w:pPr>
    </w:p>
    <w:p w14:paraId="4C3BD421" w14:textId="237C6DD9" w:rsidR="007C663B" w:rsidRDefault="0034122C" w:rsidP="000B5629">
      <w:pPr>
        <w:rPr>
          <w:b/>
        </w:rPr>
      </w:pPr>
      <w:r>
        <w:rPr>
          <w:noProof/>
          <w:lang w:eastAsia="en-GB"/>
        </w:rPr>
        <w:lastRenderedPageBreak/>
        <mc:AlternateContent>
          <mc:Choice Requires="wps">
            <w:drawing>
              <wp:anchor distT="0" distB="0" distL="114300" distR="114300" simplePos="0" relativeHeight="251725824" behindDoc="0" locked="0" layoutInCell="1" allowOverlap="1" wp14:anchorId="5358E72E" wp14:editId="27BC1828">
                <wp:simplePos x="0" y="0"/>
                <wp:positionH relativeFrom="column">
                  <wp:posOffset>3611880</wp:posOffset>
                </wp:positionH>
                <wp:positionV relativeFrom="paragraph">
                  <wp:posOffset>4503420</wp:posOffset>
                </wp:positionV>
                <wp:extent cx="35052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350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AA656" id="Straight Connector 25"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84.4pt,354.6pt" to="312pt,3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BImgEAAJM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2/amw1bqi9PzRUXKeUPgF6UTS+dDUWG6tThY8qci0MvIXy4Zq67fHRQ&#10;gl34AkbYgXOtK7oOBdw5EgfF7VRaQ8jr0kLmq9EFZqxzC7D9O/AcX6BQB+ZfwAuiZsaQF7C3AelP&#10;2fN8Kdmc4i8OnHQXC55wONaeVGu481XheUrLaP16rvDrv7T7CQAA//8DAFBLAwQUAAYACAAAACEA&#10;96O9iuAAAAALAQAADwAAAGRycy9kb3ducmV2LnhtbEyPUUvDQBCE3wX/w7GCb/Zi0FhjLqUUxFoo&#10;xSrUx2tuTaK5vXB3bdJ/7wqCPs7OMPtNMRttJ47oQ+tIwfUkAYFUOdNSreDt9fFqCiJETUZ3jlDB&#10;CQPMyvOzQufGDfSCx22sBZdQyLWCJsY+lzJUDVodJq5HYu/DeasjS19L4/XA5baTaZJk0uqW+EOj&#10;e1w0WH1tD1bB2i+Xi/nq9Embdzvs0tVu8zw+KXV5Mc4fQEQc418YfvAZHUpm2rsDmSA6BbfZlNGj&#10;grvkPgXBiSy94XX734ssC/l/Q/kNAAD//wMAUEsBAi0AFAAGAAgAAAAhALaDOJL+AAAA4QEAABMA&#10;AAAAAAAAAAAAAAAAAAAAAFtDb250ZW50X1R5cGVzXS54bWxQSwECLQAUAAYACAAAACEAOP0h/9YA&#10;AACUAQAACwAAAAAAAAAAAAAAAAAvAQAAX3JlbHMvLnJlbHNQSwECLQAUAAYACAAAACEACRBASJoB&#10;AACTAwAADgAAAAAAAAAAAAAAAAAuAgAAZHJzL2Uyb0RvYy54bWxQSwECLQAUAAYACAAAACEA96O9&#10;iuAAAAALAQAADwAAAAAAAAAAAAAAAAD0AwAAZHJzL2Rvd25yZXYueG1sUEsFBgAAAAAEAAQA8wAA&#10;AAEFAAAAAA==&#10;" strokecolor="#94b6d2 [3204]" strokeweight=".5pt">
                <v:stroke joinstyle="miter"/>
              </v:line>
            </w:pict>
          </mc:Fallback>
        </mc:AlternateContent>
      </w:r>
      <w:r w:rsidR="007C663B">
        <w:rPr>
          <w:noProof/>
          <w:lang w:eastAsia="en-GB"/>
        </w:rPr>
        <w:drawing>
          <wp:inline distT="0" distB="0" distL="0" distR="0" wp14:anchorId="31BB5B75" wp14:editId="63FF195C">
            <wp:extent cx="5731510" cy="7682230"/>
            <wp:effectExtent l="38100" t="19050" r="0" b="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49F2346" w14:textId="51CDEDA2" w:rsidR="00571219" w:rsidRDefault="00571219" w:rsidP="000B5629">
      <w:pPr>
        <w:rPr>
          <w:b/>
        </w:rPr>
      </w:pPr>
    </w:p>
    <w:p w14:paraId="354488EF" w14:textId="5C488385" w:rsidR="00571219" w:rsidRDefault="00571219" w:rsidP="00571219"/>
    <w:p w14:paraId="439EAE20" w14:textId="642249F3" w:rsidR="00571219" w:rsidRDefault="000432C1" w:rsidP="00571219">
      <w:r>
        <w:rPr>
          <w:b/>
          <w:noProof/>
        </w:rPr>
        <mc:AlternateContent>
          <mc:Choice Requires="wps">
            <w:drawing>
              <wp:anchor distT="0" distB="0" distL="114300" distR="114300" simplePos="0" relativeHeight="251662336" behindDoc="0" locked="0" layoutInCell="1" allowOverlap="1" wp14:anchorId="7EF2B02F" wp14:editId="0F9A1830">
                <wp:simplePos x="0" y="0"/>
                <wp:positionH relativeFrom="margin">
                  <wp:align>left</wp:align>
                </wp:positionH>
                <wp:positionV relativeFrom="paragraph">
                  <wp:posOffset>-126365</wp:posOffset>
                </wp:positionV>
                <wp:extent cx="5257800" cy="3429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5257800" cy="342900"/>
                        </a:xfrm>
                        <a:prstGeom prst="rect">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4EF2F" w14:textId="17A6E5E3" w:rsidR="00817798" w:rsidRPr="0078132B" w:rsidRDefault="00817798" w:rsidP="00571219">
                            <w:pPr>
                              <w:rPr>
                                <w:b/>
                                <w:color w:val="000000" w:themeColor="text1"/>
                              </w:rPr>
                            </w:pPr>
                            <w:r w:rsidRPr="0078132B">
                              <w:rPr>
                                <w:b/>
                                <w:color w:val="000000" w:themeColor="text1"/>
                              </w:rPr>
                              <w:t>1.</w:t>
                            </w:r>
                            <w:r w:rsidR="00EB39BA">
                              <w:rPr>
                                <w:b/>
                                <w:color w:val="000000" w:themeColor="text1"/>
                              </w:rPr>
                              <w:t>4</w:t>
                            </w:r>
                            <w:r w:rsidRPr="0078132B">
                              <w:rPr>
                                <w:b/>
                                <w:color w:val="000000" w:themeColor="text1"/>
                              </w:rPr>
                              <w:t xml:space="preserve"> MULTI-AGENCY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2B02F" id="Rectangle 39" o:spid="_x0000_s1056" style="position:absolute;margin-left:0;margin-top:-9.95pt;width:414pt;height:27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4yogIAABMGAAAOAAAAZHJzL2Uyb0RvYy54bWysVNtu2zAMfR+wfxD0vtrJkjY16hRBiw4D&#10;urZYO/RZkaXGgCxqkhI7+/pRkuNkvQ0YlgeH4uWQOhR5dt41imyEdTXoko6OckqE5lDV+qmkPx6u&#10;Ps0ocZ7piinQoqRb4ej5/OOHs9YUYgwrUJWwBEG0K1pT0pX3psgyx1eiYe4IjNBolGAb5vFon7LK&#10;shbRG5WN8/w4a8FWxgIXzqH2MhnpPOJLKbi/ldIJT1RJsTYfvzZ+l+Gbzc9Y8WSZWdW8L4P9QxUN&#10;qzUmHaAumWdkbesXUE3NLTiQ/ohDk4GUNRfxDnibUf7sNvcrZkS8C5LjzECT+3+w/GZzb+4s0tAa&#10;VzgUwy06aZvwj/WRLpK1HcgSnSccldPx9GSWI6ccbZ8n41OUESbbRxvr/BcBDQlCSS02I3LENtfO&#10;J9edS0jmQNXVVa1UPIQHIC6UJRuGrWOcC+1HMVytm29QJf0kx19qIqqx1Ul9vFNjNfEpBaRY2x9J&#10;lP5bXt+NX+QcwFlxmHMo5b2caAtJsz3ZUfJbJUIpSn8XktQV0pvyDsW/pMGtWCWSevrmdSNgQJbI&#10;64CdeHwDOzWm9w+hIo7REJxHQt4NHiJiZtB+CG5qDfY1AIXN7TMn/x1JiZrAku+WHXKD1MyCa1At&#10;odreWWIhzbUz/KrGt3bNnL9jFgcZnycuJ3+LH6mgLSn0EiUrsL9e0wd/nC+0UtLiYiip+7lmVlCi&#10;vmqcvNPRZBI2STxMpidjPNhDy/LQotfNBeADHuEaNDyKwd+rnSgtNI+4wxYhK5qY5pi7pNzb3eHC&#10;p4WFW5CLxSK64fYwzF/re8MDeCA6zNJD98is6QfO46jewG6JsOLZ3CXfEKlhsfYg6ziUe177FuDm&#10;iaPTb8mw2g7P0Wu/y+e/AQAA//8DAFBLAwQUAAYACAAAACEANPGiCd0AAAAHAQAADwAAAGRycy9k&#10;b3ducmV2LnhtbEyPQU+DQBCF7yb+h82YeGsXqDEUWRptYhsvGlDvW3YEIjtL2IXiv3c82eO89/Le&#10;N/lusb2YcfSdIwXxOgKBVDvTUaPg4/15lYLwQZPRvSNU8IMedsX1Va4z485U4lyFRnAJ+UwraEMY&#10;Mil93aLVfu0GJPa+3Gh14HNspBn1mcttL5MoupdWd8QLrR5w32L9XU1WwfEpOs6V959J//I2yf2m&#10;PBxeS6Vub5bHBxABl/Afhj98RoeCmU5uIuNFr4AfCQpW8XYLgu00SVk5KdjcxSCLXF7yF78AAAD/&#10;/wMAUEsBAi0AFAAGAAgAAAAhALaDOJL+AAAA4QEAABMAAAAAAAAAAAAAAAAAAAAAAFtDb250ZW50&#10;X1R5cGVzXS54bWxQSwECLQAUAAYACAAAACEAOP0h/9YAAACUAQAACwAAAAAAAAAAAAAAAAAvAQAA&#10;X3JlbHMvLnJlbHNQSwECLQAUAAYACAAAACEATlW+MqICAAATBgAADgAAAAAAAAAAAAAAAAAuAgAA&#10;ZHJzL2Uyb0RvYy54bWxQSwECLQAUAAYACAAAACEANPGiCd0AAAAHAQAADwAAAAAAAAAAAAAAAAD8&#10;BAAAZHJzL2Rvd25yZXYueG1sUEsFBgAAAAAEAAQA8wAAAAYGAAAAAA==&#10;" fillcolor="#d4e1ed [1300]" strokecolor="#b29c93 [1951]" strokeweight="1pt">
                <v:textbox>
                  <w:txbxContent>
                    <w:p w14:paraId="3514EF2F" w14:textId="17A6E5E3" w:rsidR="00817798" w:rsidRPr="0078132B" w:rsidRDefault="00817798" w:rsidP="00571219">
                      <w:pPr>
                        <w:rPr>
                          <w:b/>
                          <w:color w:val="000000" w:themeColor="text1"/>
                        </w:rPr>
                      </w:pPr>
                      <w:r w:rsidRPr="0078132B">
                        <w:rPr>
                          <w:b/>
                          <w:color w:val="000000" w:themeColor="text1"/>
                        </w:rPr>
                        <w:t>1.</w:t>
                      </w:r>
                      <w:r w:rsidR="00EB39BA">
                        <w:rPr>
                          <w:b/>
                          <w:color w:val="000000" w:themeColor="text1"/>
                        </w:rPr>
                        <w:t>4</w:t>
                      </w:r>
                      <w:r w:rsidRPr="0078132B">
                        <w:rPr>
                          <w:b/>
                          <w:color w:val="000000" w:themeColor="text1"/>
                        </w:rPr>
                        <w:t xml:space="preserve"> MULTI-AGENCY RESPONSE</w:t>
                      </w:r>
                    </w:p>
                  </w:txbxContent>
                </v:textbox>
                <w10:wrap anchorx="margin"/>
              </v:rect>
            </w:pict>
          </mc:Fallback>
        </mc:AlternateContent>
      </w:r>
    </w:p>
    <w:p w14:paraId="2C7DA00F" w14:textId="77777777" w:rsidR="000432C1" w:rsidRDefault="000432C1" w:rsidP="007C6538">
      <w:pPr>
        <w:pStyle w:val="Title"/>
        <w:jc w:val="left"/>
        <w:rPr>
          <w:rFonts w:ascii="Arial" w:hAnsi="Arial" w:cs="Arial"/>
          <w:color w:val="auto"/>
          <w:sz w:val="24"/>
          <w:szCs w:val="24"/>
        </w:rPr>
      </w:pPr>
    </w:p>
    <w:p w14:paraId="421CD45A" w14:textId="330A481F" w:rsidR="007C6538" w:rsidRDefault="00542A81" w:rsidP="007C6538">
      <w:pPr>
        <w:pStyle w:val="Title"/>
        <w:jc w:val="left"/>
        <w:rPr>
          <w:rFonts w:ascii="Arial" w:hAnsi="Arial" w:cs="Arial"/>
          <w:color w:val="auto"/>
          <w:sz w:val="24"/>
          <w:szCs w:val="24"/>
        </w:rPr>
      </w:pPr>
      <w:r>
        <w:rPr>
          <w:rFonts w:ascii="Arial" w:hAnsi="Arial" w:cs="Arial"/>
          <w:color w:val="auto"/>
          <w:sz w:val="24"/>
          <w:szCs w:val="24"/>
        </w:rPr>
        <w:t xml:space="preserve">RECEPTION </w:t>
      </w:r>
      <w:r w:rsidR="007C6538">
        <w:rPr>
          <w:rFonts w:ascii="Arial" w:hAnsi="Arial" w:cs="Arial"/>
          <w:color w:val="auto"/>
          <w:sz w:val="24"/>
          <w:szCs w:val="24"/>
        </w:rPr>
        <w:t>centres</w:t>
      </w:r>
    </w:p>
    <w:p w14:paraId="7EA63B48" w14:textId="1D581DA6" w:rsidR="00B8268A" w:rsidRDefault="007C6538" w:rsidP="0078132B">
      <w:r>
        <w:lastRenderedPageBreak/>
        <w:t>These are the responsibility of</w:t>
      </w:r>
      <w:r w:rsidR="000E786B">
        <w:t xml:space="preserve"> the </w:t>
      </w:r>
      <w:r>
        <w:t>Council.  In the event of an emergency that requires the opening of an Evacuation Centre,</w:t>
      </w:r>
      <w:r w:rsidR="000E786B">
        <w:t xml:space="preserve"> the</w:t>
      </w:r>
      <w:r>
        <w:t xml:space="preserve"> Council or silver command, will take the decision which site to use.  Normally this is the Eco Centre at Cockermouth School on Castlegate Drive.</w:t>
      </w:r>
      <w:r w:rsidR="00944673">
        <w:t xml:space="preserve">  </w:t>
      </w:r>
      <w:r>
        <w:t xml:space="preserve">Evacuation Centre kits are provided by </w:t>
      </w:r>
      <w:r w:rsidR="000E786B">
        <w:t xml:space="preserve">the </w:t>
      </w:r>
      <w:r>
        <w:t xml:space="preserve">Council.  </w:t>
      </w:r>
      <w:r w:rsidR="00542A81">
        <w:t>In extreme circumstances we may be asked to assist/open one up.  We would be tasked by</w:t>
      </w:r>
      <w:r w:rsidR="000E786B">
        <w:t xml:space="preserve"> the</w:t>
      </w:r>
      <w:r w:rsidR="00542A81">
        <w:t xml:space="preserve"> Council to do so and where it will be.  We should not become involved in moving people – this should be the responsibility of the emergency services or </w:t>
      </w:r>
      <w:r w:rsidR="000E786B">
        <w:t xml:space="preserve">the </w:t>
      </w:r>
      <w:r w:rsidR="00542A81">
        <w:t>Council.</w:t>
      </w:r>
    </w:p>
    <w:p w14:paraId="1675A15D" w14:textId="54277EA3" w:rsidR="008A3BEA" w:rsidRDefault="00D17526" w:rsidP="0078132B">
      <w:r>
        <w:rPr>
          <w:noProof/>
        </w:rPr>
        <mc:AlternateContent>
          <mc:Choice Requires="wps">
            <w:drawing>
              <wp:anchor distT="0" distB="0" distL="114300" distR="114300" simplePos="0" relativeHeight="251709440" behindDoc="0" locked="0" layoutInCell="1" allowOverlap="1" wp14:anchorId="65B6D1C1" wp14:editId="35CE8B29">
                <wp:simplePos x="0" y="0"/>
                <wp:positionH relativeFrom="column">
                  <wp:posOffset>9525</wp:posOffset>
                </wp:positionH>
                <wp:positionV relativeFrom="paragraph">
                  <wp:posOffset>114300</wp:posOffset>
                </wp:positionV>
                <wp:extent cx="5553075" cy="32385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555307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8BFD01" w14:textId="568BFC36" w:rsidR="00D17526" w:rsidRPr="00D17526" w:rsidRDefault="0002568D" w:rsidP="00D17526">
                            <w:pPr>
                              <w:rPr>
                                <w:b/>
                                <w:bCs/>
                              </w:rPr>
                            </w:pPr>
                            <w:r>
                              <w:rPr>
                                <w:b/>
                                <w:bCs/>
                              </w:rPr>
                              <w:t>3</w:t>
                            </w:r>
                            <w:r w:rsidR="00D17526">
                              <w:rPr>
                                <w:b/>
                                <w:bCs/>
                              </w:rPr>
                              <w:t>. PRACTICAL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6D1C1" id="Rectangle 62" o:spid="_x0000_s1057" style="position:absolute;margin-left:.75pt;margin-top:9pt;width:437.2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93aQIAACYFAAAOAAAAZHJzL2Uyb0RvYy54bWysVFFP2zAQfp+0/2D5fSQtZEBFiioQ0yQE&#10;aDDx7Do2ieT4vLPbpPv1OztpigDtYVoeHJ/v7jv783e+uOxbw7YKfQO25LOjnDNlJVSNfSn5z6eb&#10;L2ec+SBsJQxYVfKd8vxy+fnTRecWag41mEohIxDrF50reR2CW2SZl7VqhT8Cpyw5NWArApn4klUo&#10;OkJvTTbP869ZB1g5BKm8p9XrwcmXCV9rJcO91l4FZkpOewtpxDSu45gtL8TiBYWrGzluQ/zDLlrR&#10;WCo6QV2LINgGm3dQbSMRPOhwJKHNQOtGqnQGOs0sf3Oax1o4lc5C5Hg30eT/H6y82z66ByQaOucX&#10;nqbxFL3GNv5pf6xPZO0mslQfmKTFoiiO89OCM0m+4/nxWZHYzA7ZDn34pqBlcVJypMtIHIntrQ9U&#10;kUL3IWQc6qdZ2BkVt2DsD6VZU1HFecpO0lBXBtlW0KUKKZUNs8FVi0oNy0VOX7xdKjJlJCsBRmTd&#10;GDNhjwBRdu+xB5gxPqaqpKwpOf/bxobkKSNVBhum5LaxgB8BGDrVWHmI35M0UBNZCv26J26ImvMY&#10;GpfWUO0ekCEMUvdO3jRE/63w4UEgaZu6gPo13NOgDXQlh3HGWQ34+6P1GE+SIy9nHfVKyf2vjUDF&#10;mfluSYzns5OT2FzJOClO52Tga8/6tcdu2iugm5vRy+Bkmsb4YPZTjdA+U1uvYlVyCSupdsllwL1x&#10;FYYepodBqtUqhVFDORFu7aOTETwSHeX11D8LdKMGA6n3DvZ9JRZvpDjExkwLq00A3SSdHngdr4Ca&#10;MWlpfDhit7+2U9TheVv+AQAA//8DAFBLAwQUAAYACAAAACEAjNV+WtoAAAAHAQAADwAAAGRycy9k&#10;b3ducmV2LnhtbEyPwU7DMBBE70j8g7VI3KhTJNKQxqlQJS5IHFr6AW68xGntdRQ7TfL3LCc47a5m&#10;NPO22s3eiRsOsQukYL3KQCA1wXTUKjh9vT8VIGLSZLQLhAoWjLCr7+8qXZow0QFvx9QKDqFYagU2&#10;pb6UMjYWvY6r0COx9h0GrxOfQyvNoCcO904+Z1kuve6IG6zucW+xuR5HzyUaD8t6M+2vn3b+6NAt&#10;FxwXpR4f5rctiIRz+jPDLz6jQ81M5zCSicLx/cJGHgV/xHKxyXk5K8hfM5B1Jf/z1z8AAAD//wMA&#10;UEsBAi0AFAAGAAgAAAAhALaDOJL+AAAA4QEAABMAAAAAAAAAAAAAAAAAAAAAAFtDb250ZW50X1R5&#10;cGVzXS54bWxQSwECLQAUAAYACAAAACEAOP0h/9YAAACUAQAACwAAAAAAAAAAAAAAAAAvAQAAX3Jl&#10;bHMvLnJlbHNQSwECLQAUAAYACAAAACEAKZEPd2kCAAAmBQAADgAAAAAAAAAAAAAAAAAuAgAAZHJz&#10;L2Uyb0RvYy54bWxQSwECLQAUAAYACAAAACEAjNV+WtoAAAAHAQAADwAAAAAAAAAAAAAAAADDBAAA&#10;ZHJzL2Rvd25yZXYueG1sUEsFBgAAAAAEAAQA8wAAAMoFAAAAAA==&#10;" fillcolor="#94b6d2 [3204]" strokecolor="#345c7d [1604]" strokeweight="1pt">
                <v:textbox>
                  <w:txbxContent>
                    <w:p w14:paraId="038BFD01" w14:textId="568BFC36" w:rsidR="00D17526" w:rsidRPr="00D17526" w:rsidRDefault="0002568D" w:rsidP="00D17526">
                      <w:pPr>
                        <w:rPr>
                          <w:b/>
                          <w:bCs/>
                        </w:rPr>
                      </w:pPr>
                      <w:r>
                        <w:rPr>
                          <w:b/>
                          <w:bCs/>
                        </w:rPr>
                        <w:t>3</w:t>
                      </w:r>
                      <w:r w:rsidR="00D17526">
                        <w:rPr>
                          <w:b/>
                          <w:bCs/>
                        </w:rPr>
                        <w:t>. PRACTICAL TEAM</w:t>
                      </w:r>
                    </w:p>
                  </w:txbxContent>
                </v:textbox>
              </v:rect>
            </w:pict>
          </mc:Fallback>
        </mc:AlternateContent>
      </w:r>
    </w:p>
    <w:p w14:paraId="11AABA18" w14:textId="2D453C4F" w:rsidR="008A3BEA" w:rsidRDefault="008A3BEA" w:rsidP="0078132B"/>
    <w:p w14:paraId="27D746BA" w14:textId="22C1BE9C" w:rsidR="00B8268A" w:rsidRDefault="00B8268A" w:rsidP="00D17526">
      <w:pPr>
        <w:jc w:val="right"/>
      </w:pPr>
    </w:p>
    <w:p w14:paraId="6F061E1F" w14:textId="39661091" w:rsidR="00D17526" w:rsidRDefault="00D17526" w:rsidP="00D17526">
      <w:r>
        <w:t xml:space="preserve">There will be considerable damage post flood and a huge amount of help </w:t>
      </w:r>
      <w:r w:rsidR="00542A81">
        <w:t xml:space="preserve">(see 1.4) </w:t>
      </w:r>
      <w:r>
        <w:t>will be required.  By this stage many CERG volunteers may either be dealing with their own problems or helping family, friends or neighbours.  Therefore, it is important that people realise CERG will normally prioritis</w:t>
      </w:r>
      <w:r w:rsidR="006C07C8">
        <w:t>e</w:t>
      </w:r>
      <w:r>
        <w:t xml:space="preserve"> vulnerable people registered with us.  There will be a Volunteer Co-ordinator who will liaise closely with the Lead</w:t>
      </w:r>
      <w:r w:rsidR="00542A81">
        <w:t xml:space="preserve">er </w:t>
      </w:r>
      <w:r>
        <w:t>to allocate resources.  To ensure priorities are set and safety considerations are met</w:t>
      </w:r>
      <w:r w:rsidR="000432C1">
        <w:t>,</w:t>
      </w:r>
      <w:r>
        <w:t xml:space="preserve"> the team should only take on tasks allocated by the Administration Team.  To help with flexibility, if team members receive ad-hoc requests following the completion of a task, they should </w:t>
      </w:r>
      <w:r w:rsidR="00542A81">
        <w:t xml:space="preserve">ask the householders to log their request with us either by email, phone or social media.  </w:t>
      </w:r>
    </w:p>
    <w:p w14:paraId="64AEF43B" w14:textId="26DC5905" w:rsidR="00542A81" w:rsidRDefault="00542A81" w:rsidP="00D17526"/>
    <w:p w14:paraId="6E4FE9A2" w14:textId="46C64F6F" w:rsidR="00542A81" w:rsidRDefault="00542A81" w:rsidP="00D17526">
      <w:pPr>
        <w:rPr>
          <w:b/>
          <w:bCs/>
        </w:rPr>
      </w:pPr>
      <w:r>
        <w:rPr>
          <w:b/>
          <w:bCs/>
        </w:rPr>
        <w:t>We will consider requests for:</w:t>
      </w:r>
    </w:p>
    <w:p w14:paraId="40E23B3A" w14:textId="17805260" w:rsidR="00542A81" w:rsidRDefault="00542A81" w:rsidP="00D17526">
      <w:r>
        <w:t>Food and drinks delivery via the ‘street angels’</w:t>
      </w:r>
    </w:p>
    <w:p w14:paraId="30E4EA3E" w14:textId="3ACEA47D" w:rsidR="00542A81" w:rsidRPr="00295B0D" w:rsidRDefault="00542A81" w:rsidP="00D17526">
      <w:r>
        <w:t xml:space="preserve">Pet relocation advice </w:t>
      </w:r>
      <w:r w:rsidR="008F5110" w:rsidRPr="00295B0D">
        <w:t>(see pet advice &amp; contact RS</w:t>
      </w:r>
      <w:r w:rsidR="00780A1D" w:rsidRPr="00295B0D">
        <w:t>PCA foster parent (and our volunteer) Jacqui Gavin. Also see list of catteries and kennels</w:t>
      </w:r>
    </w:p>
    <w:p w14:paraId="605B446E" w14:textId="147E1538" w:rsidR="00542A81" w:rsidRPr="00295B0D" w:rsidRDefault="00542A81" w:rsidP="00D17526">
      <w:pPr>
        <w:rPr>
          <w:b/>
          <w:bCs/>
          <w:i/>
          <w:iCs/>
        </w:rPr>
      </w:pPr>
      <w:r w:rsidRPr="00295B0D">
        <w:t>House clearance – a dynamic risk assessment required on each property – if in doubt check with the Leaders</w:t>
      </w:r>
      <w:r w:rsidR="00780A1D" w:rsidRPr="00295B0D">
        <w:t xml:space="preserve"> </w:t>
      </w:r>
      <w:r w:rsidR="00780A1D" w:rsidRPr="00295B0D">
        <w:rPr>
          <w:b/>
          <w:bCs/>
          <w:i/>
          <w:iCs/>
        </w:rPr>
        <w:t>(Volunteers should ensure householders have been in touch with their insurance company or taken photographs to prove the damage before any clearance is started)</w:t>
      </w:r>
    </w:p>
    <w:p w14:paraId="10815690" w14:textId="3ED65341" w:rsidR="00542A81" w:rsidRDefault="007E46CC" w:rsidP="00D17526">
      <w:r>
        <w:t>…. and</w:t>
      </w:r>
      <w:r w:rsidR="00542A81">
        <w:t xml:space="preserve"> anything else reasonably practicable.</w:t>
      </w:r>
    </w:p>
    <w:p w14:paraId="2B723B51" w14:textId="585A575C" w:rsidR="00542A81" w:rsidRDefault="00542A81" w:rsidP="00D17526"/>
    <w:p w14:paraId="1CD64276" w14:textId="498F810E" w:rsidR="00542A81" w:rsidRDefault="00542A81" w:rsidP="00D17526">
      <w:r>
        <w:t>Updates will be given out via our website and Facebook page – the admins for this are Jo Crozier, Liz Hampson and Paul Mogford</w:t>
      </w:r>
      <w:r w:rsidR="00780A1D">
        <w:t xml:space="preserve"> and Andy Turner</w:t>
      </w:r>
    </w:p>
    <w:p w14:paraId="02DE69B8" w14:textId="298A6E78" w:rsidR="00542A81" w:rsidRDefault="00542A81" w:rsidP="00D17526"/>
    <w:p w14:paraId="3EBCB508" w14:textId="6879D0AA" w:rsidR="00542A81" w:rsidRDefault="00542A81" w:rsidP="00D17526"/>
    <w:p w14:paraId="24470504" w14:textId="53983C93" w:rsidR="00542A81" w:rsidRDefault="00542A81" w:rsidP="00D17526"/>
    <w:p w14:paraId="091E92ED" w14:textId="1B4DC10A" w:rsidR="0002568D" w:rsidRDefault="0002568D" w:rsidP="00D17526">
      <w:r>
        <w:rPr>
          <w:noProof/>
        </w:rPr>
        <mc:AlternateContent>
          <mc:Choice Requires="wps">
            <w:drawing>
              <wp:anchor distT="0" distB="0" distL="114300" distR="114300" simplePos="0" relativeHeight="251722752" behindDoc="0" locked="0" layoutInCell="1" allowOverlap="1" wp14:anchorId="10F36B16" wp14:editId="674369FA">
                <wp:simplePos x="0" y="0"/>
                <wp:positionH relativeFrom="margin">
                  <wp:align>left</wp:align>
                </wp:positionH>
                <wp:positionV relativeFrom="paragraph">
                  <wp:posOffset>4445</wp:posOffset>
                </wp:positionV>
                <wp:extent cx="5705475" cy="3714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705475" cy="371475"/>
                        </a:xfrm>
                        <a:prstGeom prst="rect">
                          <a:avLst/>
                        </a:prstGeom>
                        <a:solidFill>
                          <a:schemeClr val="accent1">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6306ED40" w14:textId="10795FB0" w:rsidR="0002568D" w:rsidRPr="0002568D" w:rsidRDefault="00EB39BA" w:rsidP="0002568D">
                            <w:pPr>
                              <w:rPr>
                                <w:b/>
                                <w:bCs/>
                              </w:rPr>
                            </w:pPr>
                            <w:r>
                              <w:rPr>
                                <w:b/>
                                <w:bCs/>
                              </w:rPr>
                              <w:t>2</w:t>
                            </w:r>
                            <w:r w:rsidR="0002568D">
                              <w:rPr>
                                <w:b/>
                                <w:bCs/>
                              </w:rPr>
                              <w:t>.1 EMERGENCY FOOD AND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36B16" id="Rectangle 15" o:spid="_x0000_s1058" style="position:absolute;margin-left:0;margin-top:.35pt;width:449.25pt;height:29.25pt;z-index:251722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I5fwIAAHEFAAAOAAAAZHJzL2Uyb0RvYy54bWysFF1r2zDwfbD/IPS+2smSZgt1SmjpGHRt&#10;WDv6rMhSIybpNEmJnf36nmTHCV1hMOYH+b6/7y4uW6PJTvigwFZ0dFZSIiyHWtnniv54vPnwiZIQ&#10;ma2ZBisquheBXi7ev7to3FyMYQO6Fp6gERvmjavoJkY3L4rAN8KwcAZOWGRK8IZFRP1zUXvWoHWj&#10;i3FZnhcN+Np54CIEpF53TLrI9qUUPN5LGUQkuqIYW8yvz+86vcXigs2fPXMbxfsw2D9EYZiy6HQw&#10;dc0iI1uv/jBlFPcQQMYzDqYAKRUXOQfMZlS+yuZhw5zIuWBxghvKFP6fWX63e3Arj2VoXJgHBFMW&#10;rfQm/TE+0uZi7YdiiTYSjsTprJxOZlNKOPI+zkYJRjPFUdv5EL8IMCQBFfXYjFwjtrsNsRM9iCRn&#10;AbSqb5TWGUkDIK60JzuGrWOcCxtHWV1vzTeoO/p5iV/XRCRjqzvy5EDGaPIoJUs5thMnxTHjDMW9&#10;Fsm1tt+FJKrGHMfZ4WDhNJbzPtksndQkRj4odpG+UtSYQJd2L5vURB7SQbH8u8dBI3sFGwdloyz4&#10;twzUPwfPnTzW4iTnBMZ23WLS2Mpcz0RaQ71feeKh25rg+I3CTt6yEFfM45rgQuHqx3t8pIamotBD&#10;lGzA/36LnuRxepFLSYNrV9Hwa8u8oER/tTjXn0eTSdrTjEymszEi/pSzPuXYrbkCHI8RHhnHM5jk&#10;oz6A0oN5wguxTF6RxSxH3xXl0R+Qq9idA7wxXCyXWQx307F4ax8cT8ZTodOkPrZPzLt+nCMuwh0c&#10;VpTNX011J5s0LSy3EaTKI3+sa98C3Os8mP0NSofjFM9Sx0u5eAEAAP//AwBQSwMEFAAGAAgAAAAh&#10;ACMQeKrZAAAABAEAAA8AAABkcnMvZG93bnJldi54bWxMj8FOwzAQRO9I/IO1SL1Rh1Ztk5BNhUD9&#10;AAJCHJ14G0eN10nstunfY05wHM1o5k2xn20vLjT5zjHC0zIBQdw43XGL8PlxeExB+KBYq94xIdzI&#10;w768vytUrt2V3+lShVbEEva5QjAhDLmUvjFklV+6gTh6RzdZFaKcWqkndY3ltperJNlKqzqOC0YN&#10;9GqoOVVnizCa7y+/HnneVtm488cmqd/qE+LiYX55BhFoDn9h+MWP6FBGptqdWXvRI8QjAWEHInpp&#10;lm5A1AibbAWyLOR/+PIHAAD//wMAUEsBAi0AFAAGAAgAAAAhALaDOJL+AAAA4QEAABMAAAAAAAAA&#10;AAAAAAAAAAAAAFtDb250ZW50X1R5cGVzXS54bWxQSwECLQAUAAYACAAAACEAOP0h/9YAAACUAQAA&#10;CwAAAAAAAAAAAAAAAAAvAQAAX3JlbHMvLnJlbHNQSwECLQAUAAYACAAAACEA9rwyOX8CAABxBQAA&#10;DgAAAAAAAAAAAAAAAAAuAgAAZHJzL2Uyb0RvYy54bWxQSwECLQAUAAYACAAAACEAIxB4qtkAAAAE&#10;AQAADwAAAAAAAAAAAAAAAADZBAAAZHJzL2Rvd25yZXYueG1sUEsFBgAAAAAEAAQA8wAAAN8FAAAA&#10;AA==&#10;" fillcolor="#bed3e4 [1940]" strokecolor="#968c8c [3209]" strokeweight="1pt">
                <v:textbox>
                  <w:txbxContent>
                    <w:p w14:paraId="6306ED40" w14:textId="10795FB0" w:rsidR="0002568D" w:rsidRPr="0002568D" w:rsidRDefault="00EB39BA" w:rsidP="0002568D">
                      <w:pPr>
                        <w:rPr>
                          <w:b/>
                          <w:bCs/>
                        </w:rPr>
                      </w:pPr>
                      <w:r>
                        <w:rPr>
                          <w:b/>
                          <w:bCs/>
                        </w:rPr>
                        <w:t>2</w:t>
                      </w:r>
                      <w:r w:rsidR="0002568D">
                        <w:rPr>
                          <w:b/>
                          <w:bCs/>
                        </w:rPr>
                        <w:t>.1 EMERGENCY FOOD AND ASSISTANCE</w:t>
                      </w:r>
                    </w:p>
                  </w:txbxContent>
                </v:textbox>
                <w10:wrap anchorx="margin"/>
              </v:rect>
            </w:pict>
          </mc:Fallback>
        </mc:AlternateContent>
      </w:r>
    </w:p>
    <w:p w14:paraId="4DCF083C" w14:textId="77777777" w:rsidR="0002568D" w:rsidRDefault="0002568D" w:rsidP="00D17526"/>
    <w:p w14:paraId="495844C0" w14:textId="19E2FFA7" w:rsidR="00BF3301" w:rsidRDefault="0002568D" w:rsidP="00BF3301">
      <w:r>
        <w:lastRenderedPageBreak/>
        <w:t xml:space="preserve">There will undoubtedly be generous donations from many people and business.  </w:t>
      </w:r>
      <w:r w:rsidR="00542A81">
        <w:t xml:space="preserve">Only dried, sealed or tinned food can be accepted.  </w:t>
      </w:r>
      <w:r>
        <w:t xml:space="preserve">Initially food could be donated at Christ Church rooms, where a minimum would be stored for immediate use and any surplus initially stored </w:t>
      </w:r>
      <w:r w:rsidR="002530DC">
        <w:t>elsewhere (</w:t>
      </w:r>
      <w:r>
        <w:t>at Highfield</w:t>
      </w:r>
      <w:r w:rsidR="002530DC">
        <w:t xml:space="preserve"> Community Centre initially)</w:t>
      </w:r>
      <w:r>
        <w:t xml:space="preserve">.  </w:t>
      </w:r>
      <w:r w:rsidR="00542A81">
        <w:t>A dynamic risk assessment would be conducted as to where best to store any surplus dependent upon prevailing conditions.  This may be at Sullart Street or Wakefield Road car parks</w:t>
      </w:r>
      <w:r w:rsidR="006E0632">
        <w:t xml:space="preserve"> for example.  </w:t>
      </w:r>
      <w:r>
        <w:t>The essential store at Christ Church rooms would be replenished daily from the main store as required.</w:t>
      </w:r>
    </w:p>
    <w:p w14:paraId="12A612CD" w14:textId="082BF07B" w:rsidR="0002568D" w:rsidRDefault="0002568D" w:rsidP="00BF3301"/>
    <w:p w14:paraId="18B56665" w14:textId="1F53AF77" w:rsidR="0002568D" w:rsidRPr="000432C1" w:rsidRDefault="0002568D" w:rsidP="00BF3301">
      <w:pPr>
        <w:rPr>
          <w:b/>
          <w:bCs/>
        </w:rPr>
      </w:pPr>
      <w:r>
        <w:t xml:space="preserve">It is likely that </w:t>
      </w:r>
      <w:r w:rsidR="00E27FD0">
        <w:t xml:space="preserve">people will wish to donate </w:t>
      </w:r>
      <w:r>
        <w:t>clothes and toys</w:t>
      </w:r>
      <w:r w:rsidR="00E27FD0">
        <w:t>.  W</w:t>
      </w:r>
      <w:r>
        <w:t>e do not have the personnel or facilities for them to be sorted and stored</w:t>
      </w:r>
      <w:r w:rsidR="00E27FD0">
        <w:t xml:space="preserve"> and </w:t>
      </w:r>
      <w:r w:rsidR="00E27FD0" w:rsidRPr="000432C1">
        <w:rPr>
          <w:b/>
          <w:bCs/>
        </w:rPr>
        <w:t>so we cannot accept them.</w:t>
      </w:r>
    </w:p>
    <w:p w14:paraId="6BCA0474" w14:textId="4019D8D1" w:rsidR="002530DC" w:rsidRDefault="002530DC" w:rsidP="00BF3301"/>
    <w:p w14:paraId="011E33BD" w14:textId="49E6C1A1" w:rsidR="0002568D" w:rsidRPr="00BF3301" w:rsidRDefault="0002568D" w:rsidP="00BF3301">
      <w:r>
        <w:rPr>
          <w:noProof/>
        </w:rPr>
        <mc:AlternateContent>
          <mc:Choice Requires="wps">
            <w:drawing>
              <wp:anchor distT="0" distB="0" distL="114300" distR="114300" simplePos="0" relativeHeight="251723776" behindDoc="0" locked="0" layoutInCell="1" allowOverlap="1" wp14:anchorId="349F1156" wp14:editId="20459043">
                <wp:simplePos x="0" y="0"/>
                <wp:positionH relativeFrom="column">
                  <wp:posOffset>9525</wp:posOffset>
                </wp:positionH>
                <wp:positionV relativeFrom="paragraph">
                  <wp:posOffset>48260</wp:posOffset>
                </wp:positionV>
                <wp:extent cx="5553075" cy="4572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553075" cy="457200"/>
                        </a:xfrm>
                        <a:prstGeom prst="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A20059F" w14:textId="33131536" w:rsidR="0002568D" w:rsidRPr="0002568D" w:rsidRDefault="00EB39BA" w:rsidP="0002568D">
                            <w:pPr>
                              <w:rPr>
                                <w:b/>
                                <w:bCs/>
                              </w:rPr>
                            </w:pPr>
                            <w:r>
                              <w:rPr>
                                <w:b/>
                                <w:bCs/>
                              </w:rPr>
                              <w:t>2</w:t>
                            </w:r>
                            <w:r w:rsidR="0002568D">
                              <w:rPr>
                                <w:b/>
                                <w:bCs/>
                              </w:rPr>
                              <w:t>.2 FLOOD RELIEF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F1156" id="Rectangle 16" o:spid="_x0000_s1059" style="position:absolute;margin-left:.75pt;margin-top:3.8pt;width:437.25pt;height:3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9+ggIAAHEFAAAOAAAAZHJzL2Uyb0RvYy54bWysVN1r2zAQfx/sfxB6X+y0SbuFOiW0ZAy6&#10;NqwdfVZkqTGTddpJiZ399TvJjhO6wmAsD87pvj9+d1fXbW3YTqGvwBZ8PMo5U1ZCWdmXgn9/Wn74&#10;yJkPwpbCgFUF3yvPr+fv3101bqbOYAOmVMjIifWzxhV8E4KbZZmXG1ULPwKnLAk1YC0CPfElK1E0&#10;5L022VmeX2QNYOkQpPKeuLedkM+Tf62VDA9aexWYKTjlFtIX03cdv9n8SsxeULhNJfs0xD9kUYvK&#10;UtDB1a0Igm2x+sNVXUkEDzqMJNQZaF1JlWqgasb5q2oeN8KpVAs1x7uhTf7/uZX3u0e3QmpD4/zM&#10;ExmraDXW8Z/yY21q1n5olmoDk8ScTqfn+eWUM0myyfSSphG7mR2tHfrwWUHNIlFwpGGkHondnQ+d&#10;6kElBvNgqnJZGZMeEQDqxiDbCRqdkFLZME7mZlt/hbLjT3L6dUMkNo26Y18c2JRNglL0lHI7CZId&#10;K05U2BsVQxv7TWlWlVTjWQo4eDjN5aIvNmlHM02ZD4Zdpq8MDRXQld3rRjOVQDoY5n+POFikqGDD&#10;YFxXFvAtB+WPIXKnT704qTmSoV23VHTBz5NqZK2h3K+QIXRb451cVjTJO+HDSiCtCS0UrX54oI82&#10;0BQceoqzDeCvt/hRn9BLUs4aWruC+59bgYoz88USrj+NJ5O4p+mRUMUZnkrWpxK7rW+A4DGmI+Nk&#10;IskYgzmQGqF+pguxiFFJJKyk2AWXAQ+Pm9CdA7oxUi0WSY1204lwZx+djM5joyNSn9pnga6Hc6BF&#10;uIfDiorZK1R3utHSwmIbQFcJ8se+9iOgvU7A7G9QPByn76R1vJTz3wAAAP//AwBQSwMEFAAGAAgA&#10;AAAhALSiUZLcAAAABgEAAA8AAABkcnMvZG93bnJldi54bWxMj8FOwzAQRO9I/IO1SFwQdQoiKSFO&#10;BQgoFRISBe5OvI0j4nVku234e5YTHJ9mNPu2Wk5uEHsMsfekYD7LQCC13vTUKfh4fzxfgIhJk9GD&#10;J1TwjRGW9fFRpUvjD/SG+03qBI9QLLUCm9JYShlbi07HmR+RONv64HRiDJ00QR943A3yIsty6XRP&#10;fMHqEe8ttl+bnVPgntb2zj2sPufPvnkNl6Y4265flDo9mW5vQCSc0l8ZfvVZHWp2avyOTBQD8xUX&#10;FRQ5CE4XRc6fNczXOci6kv/16x8AAAD//wMAUEsBAi0AFAAGAAgAAAAhALaDOJL+AAAA4QEAABMA&#10;AAAAAAAAAAAAAAAAAAAAAFtDb250ZW50X1R5cGVzXS54bWxQSwECLQAUAAYACAAAACEAOP0h/9YA&#10;AACUAQAACwAAAAAAAAAAAAAAAAAvAQAAX3JlbHMvLnJlbHNQSwECLQAUAAYACAAAACEAtptPfoIC&#10;AABxBQAADgAAAAAAAAAAAAAAAAAuAgAAZHJzL2Uyb0RvYy54bWxQSwECLQAUAAYACAAAACEAtKJR&#10;ktwAAAAGAQAADwAAAAAAAAAAAAAAAADcBAAAZHJzL2Rvd25yZXYueG1sUEsFBgAAAAAEAAQA8wAA&#10;AOUFAAAAAA==&#10;" fillcolor="#d4e1ed [1300]" strokecolor="#968c8c [3209]" strokeweight="1pt">
                <v:textbox>
                  <w:txbxContent>
                    <w:p w14:paraId="5A20059F" w14:textId="33131536" w:rsidR="0002568D" w:rsidRPr="0002568D" w:rsidRDefault="00EB39BA" w:rsidP="0002568D">
                      <w:pPr>
                        <w:rPr>
                          <w:b/>
                          <w:bCs/>
                        </w:rPr>
                      </w:pPr>
                      <w:r>
                        <w:rPr>
                          <w:b/>
                          <w:bCs/>
                        </w:rPr>
                        <w:t>2</w:t>
                      </w:r>
                      <w:r w:rsidR="0002568D">
                        <w:rPr>
                          <w:b/>
                          <w:bCs/>
                        </w:rPr>
                        <w:t>.2 FLOOD RELIEF CENTRE</w:t>
                      </w:r>
                    </w:p>
                  </w:txbxContent>
                </v:textbox>
              </v:rect>
            </w:pict>
          </mc:Fallback>
        </mc:AlternateContent>
      </w:r>
    </w:p>
    <w:p w14:paraId="046A338C" w14:textId="6BEF8115" w:rsidR="00D17526" w:rsidRDefault="00D17526" w:rsidP="00D17526"/>
    <w:p w14:paraId="5E37E469" w14:textId="21426BA2" w:rsidR="00BF3301" w:rsidRDefault="00BF3301" w:rsidP="00D17526"/>
    <w:p w14:paraId="54045C8C" w14:textId="50387619" w:rsidR="00D17526" w:rsidRDefault="00D86A39" w:rsidP="00D17526">
      <w:r>
        <w:t xml:space="preserve">It is envisaged that a café/reception area will be set up initially in Christ Church rooms and this will act as a ‘hub’, where people can come to unwind, relax and speak with others in a similar situation.  This will be run by the W.I. and open to the entire community.  Within this area there will be potential for volunteers to act as a listening service and possibly signpost people to relevant services, it is important that it is emphasized that CERG volunteers do not actively recommend any services or actions.  </w:t>
      </w:r>
    </w:p>
    <w:p w14:paraId="3F2574E4" w14:textId="1B022380" w:rsidR="00D86A39" w:rsidRDefault="00D86A39" w:rsidP="00D17526"/>
    <w:p w14:paraId="3BC36768" w14:textId="7E1310CA" w:rsidR="006E0632" w:rsidRDefault="00D86A39" w:rsidP="00D17526">
      <w:r>
        <w:t xml:space="preserve">In addition to a café as a focal point, there will be a need for ‘street’ food’ which will be run from the relief centre.  It is important that all food and drink provisions meets food safety requirements.  </w:t>
      </w:r>
      <w:r w:rsidR="000845B0">
        <w:t>Consequently,</w:t>
      </w:r>
      <w:r>
        <w:t xml:space="preserve"> any food m</w:t>
      </w:r>
      <w:r w:rsidR="000845B0">
        <w:t xml:space="preserve">ust be prepared and cooked on the premises.  </w:t>
      </w:r>
      <w:r w:rsidR="000E786B">
        <w:t>This will be relayed to businesses and householders by the Street Angels.</w:t>
      </w:r>
      <w:r w:rsidR="000432C1">
        <w:t xml:space="preserve">  </w:t>
      </w:r>
    </w:p>
    <w:p w14:paraId="67AFB857" w14:textId="77777777" w:rsidR="000432C1" w:rsidRDefault="000432C1" w:rsidP="00D17526"/>
    <w:p w14:paraId="35C5D34C" w14:textId="7418AD64" w:rsidR="006E0632" w:rsidRDefault="006E0632" w:rsidP="00D17526">
      <w:r>
        <w:t>In the past clearance has been given by the Environmental Health Officers only for food prepared in Christ Church to be offered to the householders and those</w:t>
      </w:r>
    </w:p>
    <w:p w14:paraId="6140F36E" w14:textId="45596D36" w:rsidR="006E0632" w:rsidRDefault="006E0632" w:rsidP="006E0632">
      <w:r>
        <w:t xml:space="preserve">visiting our relief centre.  This is to limit any chance of food poisoning etc.  It must be stressed to other organisations that this </w:t>
      </w:r>
      <w:r w:rsidR="000432C1">
        <w:t>is why</w:t>
      </w:r>
      <w:r>
        <w:t xml:space="preserve"> we cannot accept any donations of food cooked elsewhere.  (Consideration might be given to a professional catering establishment who have their own hygiene certificates but we would need to check with the Environmental Health Officer</w:t>
      </w:r>
      <w:r w:rsidR="000E786B">
        <w:t>}</w:t>
      </w:r>
      <w:r>
        <w:t xml:space="preserve">.  </w:t>
      </w:r>
    </w:p>
    <w:p w14:paraId="13C79AA1" w14:textId="77777777" w:rsidR="006E0632" w:rsidRDefault="006E0632" w:rsidP="006E0632"/>
    <w:p w14:paraId="0CD30CD6" w14:textId="00A48EFB" w:rsidR="006E0632" w:rsidRDefault="000432C1" w:rsidP="006E0632">
      <w:r>
        <w:rPr>
          <w:noProof/>
        </w:rPr>
        <mc:AlternateContent>
          <mc:Choice Requires="wps">
            <w:drawing>
              <wp:anchor distT="0" distB="0" distL="114300" distR="114300" simplePos="0" relativeHeight="251729920" behindDoc="0" locked="0" layoutInCell="1" allowOverlap="1" wp14:anchorId="15BC55C2" wp14:editId="3492C7E2">
                <wp:simplePos x="0" y="0"/>
                <wp:positionH relativeFrom="margin">
                  <wp:align>left</wp:align>
                </wp:positionH>
                <wp:positionV relativeFrom="paragraph">
                  <wp:posOffset>-123825</wp:posOffset>
                </wp:positionV>
                <wp:extent cx="5391150" cy="4381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5391150" cy="438150"/>
                        </a:xfrm>
                        <a:prstGeom prst="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0B42F162" w14:textId="77777777" w:rsidR="006E0632" w:rsidRPr="000845B0" w:rsidRDefault="006E0632" w:rsidP="006E0632">
                            <w:pPr>
                              <w:rPr>
                                <w:b/>
                                <w:bCs/>
                              </w:rPr>
                            </w:pPr>
                            <w:r>
                              <w:rPr>
                                <w:b/>
                                <w:bCs/>
                              </w:rPr>
                              <w:t xml:space="preserve">2.3 </w:t>
                            </w:r>
                            <w:r w:rsidRPr="000845B0">
                              <w:rPr>
                                <w:b/>
                                <w:bCs/>
                              </w:rPr>
                              <w:t>ADMINISTRATIVE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C55C2" id="Rectangle 36" o:spid="_x0000_s1060" style="position:absolute;margin-left:0;margin-top:-9.75pt;width:424.5pt;height:34.5pt;z-index:2517299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1BgAIAAHEFAAAOAAAAZHJzL2Uyb0RvYy54bWysFF1P2zDwfdL+g+X3kaYtDCpSVIGYJjFA&#10;g4ln17Fba7bPs90m3a/n7KRpxZAmTcuDc9/fd5dXrdFkK3xQYCtanowoEZZDreyqoj+ebz+dUxIi&#10;szXTYEVFdyLQq/nHD5eNm4kxrEHXwhM0YsOscRVdx+hmRRH4WhgWTsAJi0wJ3rCIqF8VtWcNWje6&#10;GI9GZ0UDvnYeuAgBqTcdk86zfSkFjw9SBhGJrijGFvPr87tMbzG/ZLOVZ26teB8G+4coDFMWnQ6m&#10;blhkZOPVH6aM4h4CyHjCwRQgpeIi54DZlKM32TytmRM5FyxOcEOZwv8zy++3T+7RYxkaF2YBwZRF&#10;K71Jf4yPtLlYu6FYoo2EI/F0clGWp1hTjrzp5DzBaKY4aDsf4hcBhiSgoh6bkWvEtnchdqJ7keQs&#10;gFb1rdI6I2kAxLX2ZMuwdYxzYWOZ1fXGfIO6o09H+HVNRDK2uiOf7ckYTR6lZCnHduSkOGScobjT&#10;IrnW9ruQRNWY4zg7HCwcx3LWJ5ulk5rEyAfFLtI3ihoT6NLuZZOayEM6KI7+7nHQyF7BxkHZKAv+&#10;PQP1z8FzJ4+1OMo5gbFdtph0RSfjFGQiLaHePXriodua4Pitwk7esRAfmcc1webj6scHfKSGpqLQ&#10;Q5Sswf9+j57kcXqRS0mDa1fR8GvDvKBEf7U41xfldJr2NCPT089jRPwxZ3nMsRtzDTgeJR4ZxzOY&#10;5KPeg9KDecELsUhekcUsR98V5dHvkevYnQO8MVwsFlkMd9OxeGefHE/GU6HTpD63L8y7fpwjLsI9&#10;7FeUzd5MdSebNC0sNhGkyiN/qGvfAtzrPJj9DUqH4xjPUodLOX8FAAD//wMAUEsDBBQABgAIAAAA&#10;IQDkLTDM3gAAAAcBAAAPAAAAZHJzL2Rvd25yZXYueG1sTI/BTsMwEETvSPyDtUhcUOsECrQhmwoQ&#10;FCokJArcnXgbR8R2ZLtt+HuWExxnZjXztlyOthd7CrHzDiGfZiDINV53rkX4eH+czEHEpJxWvXeE&#10;8E0RltXxUakK7Q/ujfab1AoucbFQCCaloZAyNoasilM/kONs64NViWVopQ7qwOW2l+dZdiWt6hwv&#10;GDXQvaHma7OzCHa1Nnf24ekzf/b1a7jQ12fb9Qvi6cl4ewMi0Zj+juEXn9GhYqba75yOokfgRxLC&#10;JF9cguB4PluwUyPM2JBVKf/zVz8AAAD//wMAUEsBAi0AFAAGAAgAAAAhALaDOJL+AAAA4QEAABMA&#10;AAAAAAAAAAAAAAAAAAAAAFtDb250ZW50X1R5cGVzXS54bWxQSwECLQAUAAYACAAAACEAOP0h/9YA&#10;AACUAQAACwAAAAAAAAAAAAAAAAAvAQAAX3JlbHMvLnJlbHNQSwECLQAUAAYACAAAACEAyEb9QYAC&#10;AABxBQAADgAAAAAAAAAAAAAAAAAuAgAAZHJzL2Uyb0RvYy54bWxQSwECLQAUAAYACAAAACEA5C0w&#10;zN4AAAAHAQAADwAAAAAAAAAAAAAAAADaBAAAZHJzL2Rvd25yZXYueG1sUEsFBgAAAAAEAAQA8wAA&#10;AOUFAAAAAA==&#10;" fillcolor="#d4e1ed [1300]" strokecolor="#968c8c [3209]" strokeweight="1pt">
                <v:textbox>
                  <w:txbxContent>
                    <w:p w14:paraId="0B42F162" w14:textId="77777777" w:rsidR="006E0632" w:rsidRPr="000845B0" w:rsidRDefault="006E0632" w:rsidP="006E0632">
                      <w:pPr>
                        <w:rPr>
                          <w:b/>
                          <w:bCs/>
                        </w:rPr>
                      </w:pPr>
                      <w:r>
                        <w:rPr>
                          <w:b/>
                          <w:bCs/>
                        </w:rPr>
                        <w:t xml:space="preserve">2.3 </w:t>
                      </w:r>
                      <w:r w:rsidRPr="000845B0">
                        <w:rPr>
                          <w:b/>
                          <w:bCs/>
                        </w:rPr>
                        <w:t>ADMINISTRATIVE SUPPORT</w:t>
                      </w:r>
                    </w:p>
                  </w:txbxContent>
                </v:textbox>
                <w10:wrap anchorx="margin"/>
              </v:rect>
            </w:pict>
          </mc:Fallback>
        </mc:AlternateContent>
      </w:r>
    </w:p>
    <w:p w14:paraId="6B83D9E5" w14:textId="7F2319DF" w:rsidR="006E0632" w:rsidRDefault="006E0632" w:rsidP="006E0632"/>
    <w:p w14:paraId="24E55DBA" w14:textId="77777777" w:rsidR="006E0632" w:rsidRDefault="006E0632" w:rsidP="006E0632"/>
    <w:p w14:paraId="0E49675D" w14:textId="5E50FFA3" w:rsidR="006E0632" w:rsidRPr="000E786B" w:rsidRDefault="006E0632" w:rsidP="006E0632">
      <w:pPr>
        <w:rPr>
          <w:b/>
          <w:bCs/>
        </w:rPr>
      </w:pPr>
      <w:r>
        <w:t xml:space="preserve">There will be significant form filling for flood residents/property owners, whether it be insurance claims, grant applications or general advice; many will be in state of shock and distress and as a consequence struggle with this.  The Soroptimists have agreed to give assistance and the form at Appendix </w:t>
      </w:r>
      <w:r w:rsidR="000E786B">
        <w:t xml:space="preserve">A </w:t>
      </w:r>
      <w:r>
        <w:t xml:space="preserve">may be of use.  If the flood victims fill out the form, it will have all their vital details in one place for any applications, and could be shown to any statutory bodies who request the information to save them having to endlessly repeat the same information.  </w:t>
      </w:r>
      <w:r w:rsidRPr="000E786B">
        <w:rPr>
          <w:b/>
          <w:bCs/>
        </w:rPr>
        <w:t>This form will be held by the applicants and is for their use only.</w:t>
      </w:r>
    </w:p>
    <w:p w14:paraId="310F1681" w14:textId="77777777" w:rsidR="006E0632" w:rsidRDefault="006E0632" w:rsidP="006E0632"/>
    <w:p w14:paraId="2ADF23CA" w14:textId="77777777" w:rsidR="006E0632" w:rsidRDefault="006E0632" w:rsidP="006E0632">
      <w:r>
        <w:rPr>
          <w:noProof/>
        </w:rPr>
        <mc:AlternateContent>
          <mc:Choice Requires="wps">
            <w:drawing>
              <wp:anchor distT="0" distB="0" distL="114300" distR="114300" simplePos="0" relativeHeight="251727872" behindDoc="0" locked="0" layoutInCell="1" allowOverlap="1" wp14:anchorId="35525842" wp14:editId="75F78ABF">
                <wp:simplePos x="0" y="0"/>
                <wp:positionH relativeFrom="column">
                  <wp:posOffset>9525</wp:posOffset>
                </wp:positionH>
                <wp:positionV relativeFrom="paragraph">
                  <wp:posOffset>0</wp:posOffset>
                </wp:positionV>
                <wp:extent cx="5715000" cy="3429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57150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330150" w14:textId="77777777" w:rsidR="006E0632" w:rsidRPr="00F36A02" w:rsidRDefault="006E0632" w:rsidP="006E0632">
                            <w:pPr>
                              <w:rPr>
                                <w:b/>
                              </w:rPr>
                            </w:pPr>
                            <w:r>
                              <w:rPr>
                                <w:b/>
                              </w:rPr>
                              <w:t>3 ROLE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25842" id="Rectangle 38" o:spid="_x0000_s1061" style="position:absolute;margin-left:.75pt;margin-top:0;width:450pt;height:27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mKZQIAACYFAAAOAAAAZHJzL2Uyb0RvYy54bWysVFFP2zAQfp+0/2D5fSQtZYyKFFVFTJMQ&#10;IGDi2XXsJpLj885uk+7X7+ykKQK0h2kvydl3993583e+vOoaw3YKfQ224JOTnDNlJZS13RT85/PN&#10;l2+c+SBsKQxYVfC98vxq8fnTZevmagoVmFIhIxDr560reBWCm2eZl5VqhD8Bpyw5NWAjAi1xk5Uo&#10;WkJvTDbN869ZC1g6BKm8p93r3skXCV9rJcO91l4FZgpOvYX0xfRdx2+2uBTzDQpX1XJoQ/xDF42o&#10;LRUdoa5FEGyL9TuoppYIHnQ4kdBkoHUtVToDnWaSvznNUyWcSmchcrwbafL/D1be7Z7cAxINrfNz&#10;T2Y8RaexiX/qj3WJrP1IluoCk7R5dj45y3PiVJLvdDa9IJtgsmO2Qx++K2hYNAqOdBmJI7G79aEP&#10;PYRQ3rF+ssLeqNiCsY9Ks7qkitOUnaShVgbZTtClCimVDZPeVYlS9duxtUM/Y0bqLgFGZF0bM2IP&#10;AFF277H7Xof4mKqSssbk/G+N9cljRqoMNozJTW0BPwIwdKqhch9/IKmnJrIUunVH3BD/pzE0bq2h&#10;3D8gQ+il7p28qYn+W+HDg0DSNt0YzWu4p4820BYcBouzCvD3R/sxniRHXs5ampWC+19bgYoz88OS&#10;GC8ms1kcrrSYnZ1PaYGvPevXHrttVkA3N6GXwclkxvhgDqZGaF5orJexKrmElVS74DLgYbEK/QzT&#10;wyDVcpnCaKCcCLf2yckIHomO8nruXgS6QYOB1HsHh7kS8zdS7GNjpoXlNoCuk06PvA5XQMOYtDQ8&#10;HHHaX69T1PF5W/wBAAD//wMAUEsDBBQABgAIAAAAIQARsEtS1wAAAAUBAAAPAAAAZHJzL2Rvd25y&#10;ZXYueG1sTI/NTsMwEITvSLyDtUjcqF1E+UnjVKgSFyQObXmAbbyNQ/0TxU6TvD3bExxHM5r5ptxM&#10;3okL9amNQcNyoUBQqKNpQ6Ph+/Dx8AoiZQwGXQykYaYEm+r2psTCxDHs6LLPjeCSkArUYHPuCilT&#10;bcljWsSOAnun2HvMLPtGmh5HLvdOPir1LD22gRcsdrS1VJ/3g+cRpN28fBm35y87fbbk5h8aZq3v&#10;76b3NYhMU/4LwxWf0aFipmMcgknCsV5xUAP/YfNNXeVRw+pJgaxK+Z+++gUAAP//AwBQSwECLQAU&#10;AAYACAAAACEAtoM4kv4AAADhAQAAEwAAAAAAAAAAAAAAAAAAAAAAW0NvbnRlbnRfVHlwZXNdLnht&#10;bFBLAQItABQABgAIAAAAIQA4/SH/1gAAAJQBAAALAAAAAAAAAAAAAAAAAC8BAABfcmVscy8ucmVs&#10;c1BLAQItABQABgAIAAAAIQBzNmmKZQIAACYFAAAOAAAAAAAAAAAAAAAAAC4CAABkcnMvZTJvRG9j&#10;LnhtbFBLAQItABQABgAIAAAAIQARsEtS1wAAAAUBAAAPAAAAAAAAAAAAAAAAAL8EAABkcnMvZG93&#10;bnJldi54bWxQSwUGAAAAAAQABADzAAAAwwUAAAAA&#10;" fillcolor="#94b6d2 [3204]" strokecolor="#345c7d [1604]" strokeweight="1pt">
                <v:textbox>
                  <w:txbxContent>
                    <w:p w14:paraId="22330150" w14:textId="77777777" w:rsidR="006E0632" w:rsidRPr="00F36A02" w:rsidRDefault="006E0632" w:rsidP="006E0632">
                      <w:pPr>
                        <w:rPr>
                          <w:b/>
                        </w:rPr>
                      </w:pPr>
                      <w:r>
                        <w:rPr>
                          <w:b/>
                        </w:rPr>
                        <w:t>3 ROLE GUIDANCE</w:t>
                      </w:r>
                    </w:p>
                  </w:txbxContent>
                </v:textbox>
              </v:rect>
            </w:pict>
          </mc:Fallback>
        </mc:AlternateContent>
      </w:r>
    </w:p>
    <w:p w14:paraId="4D6CB674" w14:textId="77777777" w:rsidR="006E0632" w:rsidRPr="002E75FD" w:rsidRDefault="006E0632" w:rsidP="006E0632"/>
    <w:p w14:paraId="64FCE9B6" w14:textId="77777777" w:rsidR="000432C1" w:rsidRDefault="006E0632" w:rsidP="000432C1">
      <w:r w:rsidRPr="002E75FD">
        <w:t>Role guidance and tick sheet for each assigned role in the emergency</w:t>
      </w:r>
      <w:r w:rsidRPr="000B5629">
        <w:t>.  In the event of the absence of any named person, any committee member shall and can be used in their place.</w:t>
      </w:r>
      <w:r w:rsidR="000432C1">
        <w:t xml:space="preserve">  of stationary items, large scale maps, HI Vis vests and some resources as at Annex </w:t>
      </w:r>
    </w:p>
    <w:p w14:paraId="559EE759" w14:textId="77777777" w:rsidR="000432C1" w:rsidRDefault="000432C1" w:rsidP="000432C1"/>
    <w:p w14:paraId="4C1E2151" w14:textId="004B8B1A" w:rsidR="000432C1" w:rsidRDefault="000432C1" w:rsidP="000432C1">
      <w:r w:rsidRPr="00852DB1">
        <w:rPr>
          <w:highlight w:val="yellow"/>
        </w:rPr>
        <w:t>Please see CERG’s Emergency Plan for Job roles/descriptions</w:t>
      </w:r>
      <w:r>
        <w:t xml:space="preserve"> not covered below</w:t>
      </w:r>
    </w:p>
    <w:p w14:paraId="475872FD" w14:textId="77777777" w:rsidR="006E0632" w:rsidRDefault="006E0632" w:rsidP="006E0632">
      <w:pPr>
        <w:rPr>
          <w:b/>
        </w:rPr>
      </w:pPr>
    </w:p>
    <w:p w14:paraId="4E2530D4" w14:textId="05B6D0BB" w:rsidR="006E0632" w:rsidRDefault="006E0632" w:rsidP="000432C1">
      <w:r>
        <w:rPr>
          <w:b/>
        </w:rPr>
        <w:t xml:space="preserve">The </w:t>
      </w:r>
      <w:r w:rsidR="000432C1">
        <w:rPr>
          <w:b/>
        </w:rPr>
        <w:t xml:space="preserve">Ops Team </w:t>
      </w:r>
      <w:r>
        <w:rPr>
          <w:b/>
        </w:rPr>
        <w:t>Board should meet regularly at the beginning of any period of operation.  In the recovery period this should be at least twice a day to review task requests, action taken and to ensure that all have been appropriate and resolved.</w:t>
      </w:r>
    </w:p>
    <w:p w14:paraId="39FDF348" w14:textId="5E6AECCB" w:rsidR="006E0632" w:rsidRDefault="006E0632" w:rsidP="006E0632"/>
    <w:p w14:paraId="6D972A46" w14:textId="77777777" w:rsidR="000432C1" w:rsidRDefault="000432C1" w:rsidP="006E0632"/>
    <w:p w14:paraId="6B915426" w14:textId="77777777" w:rsidR="000432C1" w:rsidRDefault="000432C1" w:rsidP="006E0632"/>
    <w:p w14:paraId="229C6579" w14:textId="77777777" w:rsidR="000432C1" w:rsidRDefault="000432C1" w:rsidP="006E0632"/>
    <w:p w14:paraId="0BAF0F6F" w14:textId="77777777" w:rsidR="000432C1" w:rsidRDefault="000432C1" w:rsidP="006E0632"/>
    <w:p w14:paraId="6AE3130C" w14:textId="77777777" w:rsidR="000432C1" w:rsidRDefault="000432C1" w:rsidP="006E0632"/>
    <w:p w14:paraId="5E9D1E55" w14:textId="77777777" w:rsidR="000432C1" w:rsidRDefault="000432C1" w:rsidP="006E0632"/>
    <w:p w14:paraId="6DE66639" w14:textId="77777777" w:rsidR="000432C1" w:rsidRDefault="000432C1" w:rsidP="006E0632"/>
    <w:p w14:paraId="20E6DD80" w14:textId="77777777" w:rsidR="000432C1" w:rsidRDefault="000432C1" w:rsidP="006E0632"/>
    <w:p w14:paraId="5E2301C1" w14:textId="77777777" w:rsidR="000432C1" w:rsidRDefault="000432C1" w:rsidP="006E0632"/>
    <w:p w14:paraId="2DB2125B" w14:textId="77777777" w:rsidR="000432C1" w:rsidRDefault="000432C1" w:rsidP="006E0632"/>
    <w:p w14:paraId="26AFB79E" w14:textId="77777777" w:rsidR="000432C1" w:rsidRDefault="000432C1" w:rsidP="006E0632"/>
    <w:p w14:paraId="044BE8CC" w14:textId="77777777" w:rsidR="000432C1" w:rsidRDefault="000432C1" w:rsidP="006E0632"/>
    <w:p w14:paraId="665F77A8" w14:textId="77777777" w:rsidR="000432C1" w:rsidRDefault="000432C1" w:rsidP="006E0632"/>
    <w:p w14:paraId="25FB5A7F" w14:textId="3A25C8A4" w:rsidR="000845B0" w:rsidRDefault="000845B0" w:rsidP="008A3BEA"/>
    <w:p w14:paraId="6FC783EA" w14:textId="3D24EF3A" w:rsidR="00944673" w:rsidRDefault="00944673" w:rsidP="00013E19">
      <w:r>
        <w:rPr>
          <w:b/>
          <w:noProof/>
        </w:rPr>
        <mc:AlternateContent>
          <mc:Choice Requires="wps">
            <w:drawing>
              <wp:anchor distT="0" distB="0" distL="114300" distR="114300" simplePos="0" relativeHeight="251670528" behindDoc="0" locked="0" layoutInCell="1" allowOverlap="1" wp14:anchorId="3C48137A" wp14:editId="259EA4B5">
                <wp:simplePos x="0" y="0"/>
                <wp:positionH relativeFrom="column">
                  <wp:posOffset>-57150</wp:posOffset>
                </wp:positionH>
                <wp:positionV relativeFrom="paragraph">
                  <wp:posOffset>-19050</wp:posOffset>
                </wp:positionV>
                <wp:extent cx="5143500" cy="3429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B35807" w14:textId="5978E748" w:rsidR="00817798" w:rsidRPr="00F36A02" w:rsidRDefault="00817798" w:rsidP="00F36A02">
                            <w:pPr>
                              <w:rPr>
                                <w:b/>
                                <w:color w:val="000000" w:themeColor="text1"/>
                              </w:rPr>
                            </w:pPr>
                            <w:r>
                              <w:rPr>
                                <w:b/>
                                <w:color w:val="000000" w:themeColor="text1"/>
                              </w:rPr>
                              <w:t xml:space="preserve">LEADER </w:t>
                            </w:r>
                            <w:r w:rsidR="00296849">
                              <w:rPr>
                                <w:b/>
                                <w:color w:val="000000" w:themeColor="text1"/>
                              </w:rPr>
                              <w:t>– Flood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48137A" id="Rectangle 41" o:spid="_x0000_s1062" style="position:absolute;margin-left:-4.5pt;margin-top:-1.5pt;width:405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3cjgIAAJgFAAAOAAAAZHJzL2Uyb0RvYy54bWysVN1P2zAQf5+0/8Hy+0hSWgYVKaqKOk1i&#10;gAYTz65jE0uOz7PdJt1fv7OTphVDe5jWh/R83/e7j+ubrtFkJ5xXYEpanOWUCMOhUua1pD+e158u&#10;KfGBmYppMKKke+HpzeLjh+vWzsUEatCVcASdGD9vbUnrEOw8yzyvRcP8GVhhUCjBNSzg071mlWMt&#10;em90Nsnzi6wFV1kHXHiP3NteSBfJv5SChwcpvQhElxRzC+nr0ncTv9nims1fHbO14kMa7B+yaJgy&#10;GHR0dcsCI1un/nDVKO7AgwxnHJoMpFRcpBqwmiJ/U81TzaxItSA43o4w+f/nlt/vnuyjQxha6+ce&#10;yVhFJ10T/zE/0iWw9iNYoguEI3NWTM9nOWLKUXY+nVwhjW6yo7V1PnwR0JBIlNRhMxJGbHfnQ696&#10;UInBPGhVrZXW6REHQKy0IzuGrWOcCxNmyVxvm29Q9fyLHH99E5GNre7Z0wMbs0mjFD2l3E6CZMeK&#10;ExX2WsTQ2nwXkqgKa5ykgKOH01yKXlSzSvRsxGJEYLRIMZPD6FlicaPvwcF7dRYDkIN+NBVplkfj&#10;/G+J9dCOFikymDAaN8qAe8+BDmPkXh/TP4EmkqHbdIhN7HhMMrI2UO0fHXHQL5e3fK2w4XfMh0fm&#10;cJtwRvBChAf8SA1tSWGgKKnB/XqPH/VxyFFKSYvbWVL/c8ucoER/NTj+V8V0Gtc5PaazzxN8uFPJ&#10;5lRits0KcIoKvEWWJzLqB30gpYPmBQ/JMkZFETMcY5eUB3d4rEJ/NfAUcbFcJjVcYcvCnXmyPDqP&#10;QMeBfu5emLPD1Afcl3s4bDKbvxn+XjdaGlhuA0iVNuOI69ACXP80S8Opivfl9J20jgd18RsAAP//&#10;AwBQSwMEFAAGAAgAAAAhAIkGwqjdAAAACAEAAA8AAABkcnMvZG93bnJldi54bWxMj0FrwkAQhe9C&#10;/8Myhd50E6US02ykFQqleNBU8Dom0ySYnQ3ZVdN/3+mpnt4Mb3jzvWw92k5dafCtYwPxLAJFXLqq&#10;5drA4et9moDyAbnCzjEZ+CEP6/xhkmFauRvv6VqEWkkI+xQNNCH0qda+bMiin7meWLxvN1gMsg61&#10;rga8Sbjt9DyKltpiy/KhwZ42DZXn4mINfMTbTzwmx/Nu/rYgvT0Uq/1yY8zT4/j6AirQGP6P4Q9f&#10;0CEXppO7cOVVZ2C6kipBdCEqfhLFMpwMPIvqPNP3BfJfAAAA//8DAFBLAQItABQABgAIAAAAIQC2&#10;gziS/gAAAOEBAAATAAAAAAAAAAAAAAAAAAAAAABbQ29udGVudF9UeXBlc10ueG1sUEsBAi0AFAAG&#10;AAgAAAAhADj9If/WAAAAlAEAAAsAAAAAAAAAAAAAAAAALwEAAF9yZWxzLy5yZWxzUEsBAi0AFAAG&#10;AAgAAAAhAN0vXdyOAgAAmAUAAA4AAAAAAAAAAAAAAAAALgIAAGRycy9lMm9Eb2MueG1sUEsBAi0A&#10;FAAGAAgAAAAhAIkGwqjdAAAACAEAAA8AAAAAAAAAAAAAAAAA6AQAAGRycy9kb3ducmV2LnhtbFBL&#10;BQYAAAAABAAEAPMAAADyBQAAAAA=&#10;" fillcolor="#afcac4 [1944]" strokecolor="#345c7d [1604]" strokeweight="1pt">
                <v:textbox>
                  <w:txbxContent>
                    <w:p w14:paraId="7EB35807" w14:textId="5978E748" w:rsidR="00817798" w:rsidRPr="00F36A02" w:rsidRDefault="00817798" w:rsidP="00F36A02">
                      <w:pPr>
                        <w:rPr>
                          <w:b/>
                          <w:color w:val="000000" w:themeColor="text1"/>
                        </w:rPr>
                      </w:pPr>
                      <w:r>
                        <w:rPr>
                          <w:b/>
                          <w:color w:val="000000" w:themeColor="text1"/>
                        </w:rPr>
                        <w:t xml:space="preserve">LEADER </w:t>
                      </w:r>
                      <w:r w:rsidR="00296849">
                        <w:rPr>
                          <w:b/>
                          <w:color w:val="000000" w:themeColor="text1"/>
                        </w:rPr>
                        <w:t>– Flood recovery</w:t>
                      </w:r>
                    </w:p>
                  </w:txbxContent>
                </v:textbox>
              </v:rect>
            </w:pict>
          </mc:Fallback>
        </mc:AlternateContent>
      </w:r>
    </w:p>
    <w:p w14:paraId="66186348" w14:textId="0EFB0223" w:rsidR="00944673" w:rsidRDefault="00944673" w:rsidP="00013E19"/>
    <w:p w14:paraId="0144A3C0" w14:textId="5F95E131" w:rsidR="00F36A02" w:rsidRPr="002E75FD" w:rsidRDefault="00944673" w:rsidP="00013E19">
      <w:r>
        <w:lastRenderedPageBreak/>
        <w:t>R</w:t>
      </w:r>
      <w:r w:rsidR="00F36A02" w:rsidRPr="002E75FD">
        <w:t>ole to lead the volunteer response to the emergency</w:t>
      </w:r>
      <w:r w:rsidR="006E0632">
        <w:t xml:space="preserve"> (OCC) and liaison</w:t>
      </w:r>
      <w:r w:rsidR="00F36A02" w:rsidRPr="002E75FD">
        <w:t xml:space="preserve"> with the emergency services and statutory services</w:t>
      </w:r>
      <w:r w:rsidR="006E0632">
        <w:t xml:space="preserve"> (BRONZE)</w:t>
      </w:r>
      <w:r w:rsidR="00F36A02" w:rsidRPr="002E75FD">
        <w:t>.</w:t>
      </w:r>
      <w:r w:rsidR="00C02C40">
        <w:t xml:space="preserve"> Must remain in the OCC at all times.</w:t>
      </w:r>
      <w:r w:rsidR="000432C1">
        <w:t xml:space="preserve">  </w:t>
      </w:r>
      <w:r w:rsidR="00F36A02" w:rsidRPr="002E75FD">
        <w:t>Works c</w:t>
      </w:r>
      <w:r>
        <w:t>l</w:t>
      </w:r>
      <w:r w:rsidR="00F36A02" w:rsidRPr="002E75FD">
        <w:t xml:space="preserve">osely with the </w:t>
      </w:r>
      <w:r w:rsidR="006E0632">
        <w:t xml:space="preserve">Phone </w:t>
      </w:r>
      <w:r w:rsidR="00F36A02" w:rsidRPr="002E75FD">
        <w:t>operators, Administrators and Volunteer/Equipment Co-ordinators</w:t>
      </w:r>
    </w:p>
    <w:p w14:paraId="7935F271" w14:textId="05CCCE2A" w:rsidR="00F36A02" w:rsidRDefault="00F36A02" w:rsidP="00013E19">
      <w:pPr>
        <w:rPr>
          <w:b/>
        </w:rPr>
      </w:pPr>
    </w:p>
    <w:tbl>
      <w:tblPr>
        <w:tblStyle w:val="TableGrid"/>
        <w:tblW w:w="0" w:type="auto"/>
        <w:tblInd w:w="0" w:type="dxa"/>
        <w:tblLook w:val="04A0" w:firstRow="1" w:lastRow="0" w:firstColumn="1" w:lastColumn="0" w:noHBand="0" w:noVBand="1"/>
      </w:tblPr>
      <w:tblGrid>
        <w:gridCol w:w="656"/>
        <w:gridCol w:w="6754"/>
        <w:gridCol w:w="754"/>
        <w:gridCol w:w="852"/>
      </w:tblGrid>
      <w:tr w:rsidR="002E75FD" w14:paraId="3CD4728D" w14:textId="77777777" w:rsidTr="005A2D34">
        <w:tc>
          <w:tcPr>
            <w:tcW w:w="0" w:type="auto"/>
          </w:tcPr>
          <w:p w14:paraId="0BA389DB" w14:textId="6953B786" w:rsidR="005A2D34" w:rsidRPr="002E75FD" w:rsidRDefault="005A2D34" w:rsidP="00013E19">
            <w:pPr>
              <w:rPr>
                <w:b/>
                <w:sz w:val="22"/>
                <w:szCs w:val="22"/>
              </w:rPr>
            </w:pPr>
            <w:r w:rsidRPr="002E75FD">
              <w:rPr>
                <w:b/>
                <w:sz w:val="22"/>
                <w:szCs w:val="22"/>
              </w:rPr>
              <w:t>REF</w:t>
            </w:r>
          </w:p>
        </w:tc>
        <w:tc>
          <w:tcPr>
            <w:tcW w:w="0" w:type="auto"/>
          </w:tcPr>
          <w:p w14:paraId="1BEC4EC2" w14:textId="313DFC80" w:rsidR="005A2D34" w:rsidRPr="002E75FD" w:rsidRDefault="005A2D34" w:rsidP="00013E19">
            <w:pPr>
              <w:rPr>
                <w:b/>
                <w:sz w:val="22"/>
                <w:szCs w:val="22"/>
              </w:rPr>
            </w:pPr>
            <w:r w:rsidRPr="002E75FD">
              <w:rPr>
                <w:b/>
                <w:sz w:val="22"/>
                <w:szCs w:val="22"/>
              </w:rPr>
              <w:t>ACTION</w:t>
            </w:r>
          </w:p>
        </w:tc>
        <w:tc>
          <w:tcPr>
            <w:tcW w:w="0" w:type="auto"/>
          </w:tcPr>
          <w:p w14:paraId="539624CB" w14:textId="09B2E7D0" w:rsidR="005A2D34" w:rsidRPr="002E75FD" w:rsidRDefault="005A2D34" w:rsidP="00013E19">
            <w:pPr>
              <w:rPr>
                <w:b/>
                <w:sz w:val="22"/>
                <w:szCs w:val="22"/>
              </w:rPr>
            </w:pPr>
            <w:r w:rsidRPr="002E75FD">
              <w:rPr>
                <w:b/>
                <w:sz w:val="22"/>
                <w:szCs w:val="22"/>
              </w:rPr>
              <w:t>WHO</w:t>
            </w:r>
          </w:p>
        </w:tc>
        <w:tc>
          <w:tcPr>
            <w:tcW w:w="0" w:type="auto"/>
          </w:tcPr>
          <w:p w14:paraId="420E620D" w14:textId="55BC4F76" w:rsidR="005A2D34" w:rsidRPr="002E75FD" w:rsidRDefault="005A2D34" w:rsidP="00013E19">
            <w:pPr>
              <w:rPr>
                <w:b/>
                <w:sz w:val="22"/>
                <w:szCs w:val="22"/>
              </w:rPr>
            </w:pPr>
            <w:r w:rsidRPr="002E75FD">
              <w:rPr>
                <w:b/>
                <w:sz w:val="22"/>
                <w:szCs w:val="22"/>
              </w:rPr>
              <w:t>DONE</w:t>
            </w:r>
          </w:p>
        </w:tc>
      </w:tr>
      <w:tr w:rsidR="002E75FD" w14:paraId="2F1A7959" w14:textId="77777777" w:rsidTr="005A2D34">
        <w:tc>
          <w:tcPr>
            <w:tcW w:w="0" w:type="auto"/>
          </w:tcPr>
          <w:p w14:paraId="3D3B5F4B" w14:textId="466E36FC" w:rsidR="005A2D34" w:rsidRPr="002E75FD" w:rsidRDefault="005A2D34" w:rsidP="00013E19">
            <w:pPr>
              <w:rPr>
                <w:sz w:val="22"/>
                <w:szCs w:val="22"/>
              </w:rPr>
            </w:pPr>
            <w:r w:rsidRPr="002E75FD">
              <w:rPr>
                <w:sz w:val="22"/>
                <w:szCs w:val="22"/>
              </w:rPr>
              <w:t>1.</w:t>
            </w:r>
          </w:p>
        </w:tc>
        <w:tc>
          <w:tcPr>
            <w:tcW w:w="0" w:type="auto"/>
          </w:tcPr>
          <w:p w14:paraId="29C39272" w14:textId="63FE7F98" w:rsidR="005A2D34" w:rsidRPr="00295B0D" w:rsidRDefault="005A2D34" w:rsidP="00013E19">
            <w:pPr>
              <w:rPr>
                <w:sz w:val="22"/>
                <w:szCs w:val="22"/>
              </w:rPr>
            </w:pPr>
            <w:r w:rsidRPr="00295B0D">
              <w:rPr>
                <w:sz w:val="22"/>
                <w:szCs w:val="22"/>
              </w:rPr>
              <w:t>Nominate Cockermouth volunteers to take lead roles in zones, administrator</w:t>
            </w:r>
            <w:r w:rsidR="001860E5" w:rsidRPr="00295B0D">
              <w:rPr>
                <w:sz w:val="22"/>
                <w:szCs w:val="22"/>
              </w:rPr>
              <w:t>s</w:t>
            </w:r>
            <w:r w:rsidRPr="00295B0D">
              <w:rPr>
                <w:sz w:val="22"/>
                <w:szCs w:val="22"/>
              </w:rPr>
              <w:t>, volunteer co-ordinator, equipment co-ordinator</w:t>
            </w:r>
            <w:r w:rsidR="006E0632" w:rsidRPr="00295B0D">
              <w:rPr>
                <w:sz w:val="22"/>
                <w:szCs w:val="22"/>
              </w:rPr>
              <w:t xml:space="preserve"> in liaison with permanent </w:t>
            </w:r>
            <w:r w:rsidR="000432C1" w:rsidRPr="00295B0D">
              <w:rPr>
                <w:sz w:val="22"/>
                <w:szCs w:val="22"/>
              </w:rPr>
              <w:t>administrator</w:t>
            </w:r>
            <w:r w:rsidR="006E0632" w:rsidRPr="00295B0D">
              <w:rPr>
                <w:sz w:val="22"/>
                <w:szCs w:val="22"/>
              </w:rPr>
              <w:t xml:space="preserve"> who may be able to advise of skills etc</w:t>
            </w:r>
          </w:p>
        </w:tc>
        <w:tc>
          <w:tcPr>
            <w:tcW w:w="0" w:type="auto"/>
          </w:tcPr>
          <w:p w14:paraId="4ED5DCDB" w14:textId="0E4D9BBD" w:rsidR="005A2D34" w:rsidRPr="002E75FD" w:rsidRDefault="005A2D34" w:rsidP="00013E19">
            <w:pPr>
              <w:rPr>
                <w:sz w:val="22"/>
                <w:szCs w:val="22"/>
              </w:rPr>
            </w:pPr>
          </w:p>
        </w:tc>
        <w:tc>
          <w:tcPr>
            <w:tcW w:w="0" w:type="auto"/>
          </w:tcPr>
          <w:p w14:paraId="7D86954C" w14:textId="77777777" w:rsidR="005A2D34" w:rsidRPr="002E75FD" w:rsidRDefault="005A2D34" w:rsidP="00013E19">
            <w:pPr>
              <w:rPr>
                <w:b/>
                <w:sz w:val="22"/>
                <w:szCs w:val="22"/>
              </w:rPr>
            </w:pPr>
          </w:p>
        </w:tc>
      </w:tr>
      <w:tr w:rsidR="002E75FD" w14:paraId="4FF55B9E" w14:textId="77777777" w:rsidTr="005A2D34">
        <w:tc>
          <w:tcPr>
            <w:tcW w:w="0" w:type="auto"/>
          </w:tcPr>
          <w:p w14:paraId="25AE252C" w14:textId="4732CF93" w:rsidR="005A2D34" w:rsidRPr="002E75FD" w:rsidRDefault="005A2D34" w:rsidP="00013E19">
            <w:pPr>
              <w:rPr>
                <w:sz w:val="22"/>
                <w:szCs w:val="22"/>
              </w:rPr>
            </w:pPr>
            <w:r w:rsidRPr="002E75FD">
              <w:rPr>
                <w:sz w:val="22"/>
                <w:szCs w:val="22"/>
              </w:rPr>
              <w:t>2.</w:t>
            </w:r>
          </w:p>
        </w:tc>
        <w:tc>
          <w:tcPr>
            <w:tcW w:w="0" w:type="auto"/>
          </w:tcPr>
          <w:p w14:paraId="24D4DAA8" w14:textId="025F257B" w:rsidR="005A2D34" w:rsidRPr="00295B0D" w:rsidRDefault="005A2D34" w:rsidP="00013E19">
            <w:pPr>
              <w:rPr>
                <w:sz w:val="22"/>
                <w:szCs w:val="22"/>
              </w:rPr>
            </w:pPr>
            <w:r w:rsidRPr="00295B0D">
              <w:rPr>
                <w:sz w:val="22"/>
                <w:szCs w:val="22"/>
              </w:rPr>
              <w:t>Take lead with EA, Police, Fire and Rescue and local authorities</w:t>
            </w:r>
          </w:p>
        </w:tc>
        <w:tc>
          <w:tcPr>
            <w:tcW w:w="0" w:type="auto"/>
          </w:tcPr>
          <w:p w14:paraId="14D5386C" w14:textId="525C4853" w:rsidR="005A2D34" w:rsidRPr="002E75FD" w:rsidRDefault="005A2D34" w:rsidP="00013E19">
            <w:pPr>
              <w:rPr>
                <w:sz w:val="22"/>
                <w:szCs w:val="22"/>
              </w:rPr>
            </w:pPr>
          </w:p>
        </w:tc>
        <w:tc>
          <w:tcPr>
            <w:tcW w:w="0" w:type="auto"/>
          </w:tcPr>
          <w:p w14:paraId="52E25575" w14:textId="77777777" w:rsidR="005A2D34" w:rsidRPr="002E75FD" w:rsidRDefault="005A2D34" w:rsidP="00013E19">
            <w:pPr>
              <w:rPr>
                <w:sz w:val="22"/>
                <w:szCs w:val="22"/>
              </w:rPr>
            </w:pPr>
          </w:p>
        </w:tc>
      </w:tr>
      <w:tr w:rsidR="002E75FD" w14:paraId="786517EB" w14:textId="77777777" w:rsidTr="005A2D34">
        <w:tc>
          <w:tcPr>
            <w:tcW w:w="0" w:type="auto"/>
          </w:tcPr>
          <w:p w14:paraId="24794DE3" w14:textId="2904325B" w:rsidR="005A2D34" w:rsidRPr="002E75FD" w:rsidRDefault="00E27FD0" w:rsidP="00013E19">
            <w:pPr>
              <w:rPr>
                <w:sz w:val="22"/>
                <w:szCs w:val="22"/>
              </w:rPr>
            </w:pPr>
            <w:r>
              <w:rPr>
                <w:sz w:val="22"/>
                <w:szCs w:val="22"/>
              </w:rPr>
              <w:t>3</w:t>
            </w:r>
            <w:r w:rsidR="005A2D34" w:rsidRPr="002E75FD">
              <w:rPr>
                <w:sz w:val="22"/>
                <w:szCs w:val="22"/>
              </w:rPr>
              <w:t xml:space="preserve">. </w:t>
            </w:r>
          </w:p>
        </w:tc>
        <w:tc>
          <w:tcPr>
            <w:tcW w:w="0" w:type="auto"/>
          </w:tcPr>
          <w:p w14:paraId="64A9C0B5" w14:textId="6720C259" w:rsidR="005A2D34" w:rsidRPr="00295B0D" w:rsidRDefault="005A2D34" w:rsidP="00013E19">
            <w:pPr>
              <w:rPr>
                <w:sz w:val="22"/>
                <w:szCs w:val="22"/>
              </w:rPr>
            </w:pPr>
            <w:r w:rsidRPr="00295B0D">
              <w:rPr>
                <w:sz w:val="22"/>
                <w:szCs w:val="22"/>
              </w:rPr>
              <w:t>Working with</w:t>
            </w:r>
            <w:r w:rsidR="000E786B" w:rsidRPr="00295B0D">
              <w:rPr>
                <w:sz w:val="22"/>
                <w:szCs w:val="22"/>
              </w:rPr>
              <w:t xml:space="preserve"> the</w:t>
            </w:r>
            <w:r w:rsidR="006E0632" w:rsidRPr="00295B0D">
              <w:rPr>
                <w:sz w:val="22"/>
                <w:szCs w:val="22"/>
              </w:rPr>
              <w:t xml:space="preserve"> Council</w:t>
            </w:r>
          </w:p>
          <w:p w14:paraId="2C988CDF" w14:textId="45A0BB00" w:rsidR="005A2D34" w:rsidRPr="00295B0D" w:rsidRDefault="000E786B" w:rsidP="006E0632">
            <w:pPr>
              <w:pStyle w:val="ListParagraph"/>
              <w:numPr>
                <w:ilvl w:val="0"/>
                <w:numId w:val="36"/>
              </w:numPr>
              <w:rPr>
                <w:sz w:val="22"/>
                <w:szCs w:val="22"/>
              </w:rPr>
            </w:pPr>
            <w:r w:rsidRPr="00295B0D">
              <w:rPr>
                <w:sz w:val="22"/>
                <w:szCs w:val="22"/>
              </w:rPr>
              <w:t>Agree</w:t>
            </w:r>
            <w:r w:rsidR="005A2D34" w:rsidRPr="00295B0D">
              <w:rPr>
                <w:sz w:val="22"/>
                <w:szCs w:val="22"/>
              </w:rPr>
              <w:t xml:space="preserve"> priorities</w:t>
            </w:r>
            <w:r w:rsidR="00296849" w:rsidRPr="00295B0D">
              <w:rPr>
                <w:sz w:val="22"/>
                <w:szCs w:val="22"/>
              </w:rPr>
              <w:t xml:space="preserve"> and obtain formal tasking for insurance cover</w:t>
            </w:r>
          </w:p>
          <w:p w14:paraId="079AEDA2" w14:textId="17C3A36C" w:rsidR="005A2D34" w:rsidRPr="00295B0D" w:rsidRDefault="005A2D34" w:rsidP="006E0632">
            <w:pPr>
              <w:pStyle w:val="ListParagraph"/>
              <w:numPr>
                <w:ilvl w:val="0"/>
                <w:numId w:val="36"/>
              </w:numPr>
              <w:rPr>
                <w:sz w:val="22"/>
                <w:szCs w:val="22"/>
              </w:rPr>
            </w:pPr>
            <w:r w:rsidRPr="00295B0D">
              <w:rPr>
                <w:sz w:val="22"/>
                <w:szCs w:val="22"/>
              </w:rPr>
              <w:t>Brief volunteers (Health &amp; Safety Guidance)</w:t>
            </w:r>
          </w:p>
          <w:p w14:paraId="5CADB6B5" w14:textId="09DC9131" w:rsidR="005A2D34" w:rsidRPr="00295B0D" w:rsidRDefault="005A2D34" w:rsidP="006E0632">
            <w:pPr>
              <w:pStyle w:val="ListParagraph"/>
              <w:numPr>
                <w:ilvl w:val="0"/>
                <w:numId w:val="36"/>
              </w:numPr>
              <w:rPr>
                <w:sz w:val="22"/>
                <w:szCs w:val="22"/>
              </w:rPr>
            </w:pPr>
            <w:r w:rsidRPr="00295B0D">
              <w:rPr>
                <w:sz w:val="22"/>
                <w:szCs w:val="22"/>
              </w:rPr>
              <w:t>Decide if and how spontaneous volunteers are to be used</w:t>
            </w:r>
          </w:p>
        </w:tc>
        <w:tc>
          <w:tcPr>
            <w:tcW w:w="0" w:type="auto"/>
          </w:tcPr>
          <w:p w14:paraId="0F473545" w14:textId="394F6781" w:rsidR="006E0632" w:rsidRPr="00296849" w:rsidRDefault="006E0632" w:rsidP="00296849">
            <w:pPr>
              <w:ind w:left="360"/>
              <w:rPr>
                <w:sz w:val="22"/>
                <w:szCs w:val="22"/>
              </w:rPr>
            </w:pPr>
          </w:p>
        </w:tc>
        <w:tc>
          <w:tcPr>
            <w:tcW w:w="0" w:type="auto"/>
          </w:tcPr>
          <w:p w14:paraId="39D340AE" w14:textId="77777777" w:rsidR="005A2D34" w:rsidRPr="002E75FD" w:rsidRDefault="005A2D34" w:rsidP="00013E19">
            <w:pPr>
              <w:rPr>
                <w:sz w:val="22"/>
                <w:szCs w:val="22"/>
              </w:rPr>
            </w:pPr>
          </w:p>
        </w:tc>
      </w:tr>
      <w:tr w:rsidR="002E75FD" w14:paraId="4B52422A" w14:textId="77777777" w:rsidTr="005A2D34">
        <w:tc>
          <w:tcPr>
            <w:tcW w:w="0" w:type="auto"/>
          </w:tcPr>
          <w:p w14:paraId="595381DD" w14:textId="7A74B95E" w:rsidR="005A2D34" w:rsidRPr="002E75FD" w:rsidRDefault="00E27FD0" w:rsidP="00013E19">
            <w:pPr>
              <w:rPr>
                <w:sz w:val="22"/>
                <w:szCs w:val="22"/>
              </w:rPr>
            </w:pPr>
            <w:r>
              <w:rPr>
                <w:sz w:val="22"/>
                <w:szCs w:val="22"/>
              </w:rPr>
              <w:t>4</w:t>
            </w:r>
            <w:r w:rsidR="005A2D34" w:rsidRPr="002E75FD">
              <w:rPr>
                <w:sz w:val="22"/>
                <w:szCs w:val="22"/>
              </w:rPr>
              <w:t xml:space="preserve">. </w:t>
            </w:r>
          </w:p>
        </w:tc>
        <w:tc>
          <w:tcPr>
            <w:tcW w:w="0" w:type="auto"/>
          </w:tcPr>
          <w:p w14:paraId="483AC7A7" w14:textId="4E0BF521" w:rsidR="009B21DA" w:rsidRPr="002E75FD" w:rsidRDefault="009B21DA" w:rsidP="00013E19">
            <w:pPr>
              <w:rPr>
                <w:sz w:val="22"/>
                <w:szCs w:val="22"/>
              </w:rPr>
            </w:pPr>
            <w:r w:rsidRPr="002E75FD">
              <w:rPr>
                <w:sz w:val="22"/>
                <w:szCs w:val="22"/>
              </w:rPr>
              <w:t>Ensure consistent messages are communicated with all parties:</w:t>
            </w:r>
          </w:p>
          <w:p w14:paraId="431E1B3D" w14:textId="2A85D157" w:rsidR="009B21DA" w:rsidRPr="006E0632" w:rsidRDefault="009B21DA" w:rsidP="006E0632">
            <w:pPr>
              <w:pStyle w:val="ListParagraph"/>
              <w:numPr>
                <w:ilvl w:val="0"/>
                <w:numId w:val="35"/>
              </w:numPr>
              <w:rPr>
                <w:sz w:val="22"/>
                <w:szCs w:val="22"/>
              </w:rPr>
            </w:pPr>
            <w:r w:rsidRPr="006E0632">
              <w:rPr>
                <w:sz w:val="22"/>
                <w:szCs w:val="22"/>
              </w:rPr>
              <w:t>Operational Control Centre</w:t>
            </w:r>
            <w:r w:rsidR="006E0632" w:rsidRPr="006E0632">
              <w:rPr>
                <w:sz w:val="22"/>
                <w:szCs w:val="22"/>
              </w:rPr>
              <w:t xml:space="preserve"> (regularly at least once am/pm)</w:t>
            </w:r>
          </w:p>
          <w:p w14:paraId="1BCBF350" w14:textId="690AA47A" w:rsidR="002E75FD" w:rsidRPr="006E0632" w:rsidRDefault="002E75FD" w:rsidP="006E0632">
            <w:pPr>
              <w:pStyle w:val="ListParagraph"/>
              <w:numPr>
                <w:ilvl w:val="0"/>
                <w:numId w:val="35"/>
              </w:numPr>
              <w:rPr>
                <w:sz w:val="22"/>
                <w:szCs w:val="22"/>
              </w:rPr>
            </w:pPr>
            <w:r w:rsidRPr="006E0632">
              <w:rPr>
                <w:sz w:val="22"/>
                <w:szCs w:val="22"/>
              </w:rPr>
              <w:t>Persons affected by the event</w:t>
            </w:r>
          </w:p>
          <w:p w14:paraId="7E463F20" w14:textId="3401E337" w:rsidR="002E75FD" w:rsidRPr="006E0632" w:rsidRDefault="002E75FD" w:rsidP="006E0632">
            <w:pPr>
              <w:pStyle w:val="ListParagraph"/>
              <w:numPr>
                <w:ilvl w:val="0"/>
                <w:numId w:val="35"/>
              </w:numPr>
              <w:rPr>
                <w:sz w:val="22"/>
                <w:szCs w:val="22"/>
              </w:rPr>
            </w:pPr>
            <w:r w:rsidRPr="006E0632">
              <w:rPr>
                <w:sz w:val="22"/>
                <w:szCs w:val="22"/>
              </w:rPr>
              <w:t>Remote communities that have been affected</w:t>
            </w:r>
          </w:p>
          <w:p w14:paraId="6AE7EA2A" w14:textId="77777777" w:rsidR="002E75FD" w:rsidRPr="006E0632" w:rsidRDefault="002E75FD" w:rsidP="006E0632">
            <w:pPr>
              <w:pStyle w:val="ListParagraph"/>
              <w:numPr>
                <w:ilvl w:val="0"/>
                <w:numId w:val="35"/>
              </w:numPr>
              <w:rPr>
                <w:sz w:val="22"/>
                <w:szCs w:val="22"/>
              </w:rPr>
            </w:pPr>
            <w:r w:rsidRPr="006E0632">
              <w:rPr>
                <w:sz w:val="22"/>
                <w:szCs w:val="22"/>
              </w:rPr>
              <w:t>Volunteer groups</w:t>
            </w:r>
          </w:p>
          <w:p w14:paraId="73A9DFE9" w14:textId="0B57D54B" w:rsidR="002E75FD" w:rsidRPr="006E0632" w:rsidRDefault="002E75FD" w:rsidP="006E0632">
            <w:pPr>
              <w:pStyle w:val="ListParagraph"/>
              <w:numPr>
                <w:ilvl w:val="0"/>
                <w:numId w:val="35"/>
              </w:numPr>
              <w:rPr>
                <w:sz w:val="22"/>
                <w:szCs w:val="22"/>
              </w:rPr>
            </w:pPr>
            <w:r w:rsidRPr="006E0632">
              <w:rPr>
                <w:sz w:val="22"/>
                <w:szCs w:val="22"/>
              </w:rPr>
              <w:t>Ad hoc volunteers</w:t>
            </w:r>
          </w:p>
        </w:tc>
        <w:tc>
          <w:tcPr>
            <w:tcW w:w="0" w:type="auto"/>
          </w:tcPr>
          <w:p w14:paraId="56FFEBAC" w14:textId="3642810D" w:rsidR="006E0632" w:rsidRPr="00296849" w:rsidRDefault="006E0632" w:rsidP="00296849">
            <w:pPr>
              <w:ind w:left="360"/>
              <w:rPr>
                <w:sz w:val="22"/>
                <w:szCs w:val="22"/>
              </w:rPr>
            </w:pPr>
          </w:p>
        </w:tc>
        <w:tc>
          <w:tcPr>
            <w:tcW w:w="0" w:type="auto"/>
          </w:tcPr>
          <w:p w14:paraId="33011368" w14:textId="77777777" w:rsidR="005A2D34" w:rsidRPr="002E75FD" w:rsidRDefault="005A2D34" w:rsidP="00013E19">
            <w:pPr>
              <w:rPr>
                <w:sz w:val="22"/>
                <w:szCs w:val="22"/>
              </w:rPr>
            </w:pPr>
          </w:p>
        </w:tc>
      </w:tr>
      <w:tr w:rsidR="002E75FD" w14:paraId="44145A30" w14:textId="77777777" w:rsidTr="005A2D34">
        <w:tc>
          <w:tcPr>
            <w:tcW w:w="0" w:type="auto"/>
          </w:tcPr>
          <w:p w14:paraId="60BE8359" w14:textId="5BCBAA65" w:rsidR="005A2D34" w:rsidRPr="002E75FD" w:rsidRDefault="00E27FD0" w:rsidP="00013E19">
            <w:pPr>
              <w:rPr>
                <w:sz w:val="22"/>
                <w:szCs w:val="22"/>
              </w:rPr>
            </w:pPr>
            <w:r>
              <w:rPr>
                <w:sz w:val="22"/>
                <w:szCs w:val="22"/>
              </w:rPr>
              <w:t>6</w:t>
            </w:r>
            <w:r w:rsidR="002E75FD" w:rsidRPr="002E75FD">
              <w:rPr>
                <w:sz w:val="22"/>
                <w:szCs w:val="22"/>
              </w:rPr>
              <w:t xml:space="preserve">. </w:t>
            </w:r>
          </w:p>
        </w:tc>
        <w:tc>
          <w:tcPr>
            <w:tcW w:w="0" w:type="auto"/>
          </w:tcPr>
          <w:p w14:paraId="07C1C53A" w14:textId="4E44931E" w:rsidR="005A2D34" w:rsidRPr="002E75FD" w:rsidRDefault="002E75FD" w:rsidP="00013E19">
            <w:pPr>
              <w:rPr>
                <w:sz w:val="22"/>
                <w:szCs w:val="22"/>
              </w:rPr>
            </w:pPr>
            <w:r w:rsidRPr="002E75FD">
              <w:rPr>
                <w:sz w:val="22"/>
                <w:szCs w:val="22"/>
              </w:rPr>
              <w:t xml:space="preserve">Need to </w:t>
            </w:r>
            <w:r w:rsidR="006E0632">
              <w:rPr>
                <w:sz w:val="22"/>
                <w:szCs w:val="22"/>
              </w:rPr>
              <w:t xml:space="preserve">maintain situation report </w:t>
            </w:r>
            <w:r w:rsidRPr="002E75FD">
              <w:rPr>
                <w:sz w:val="22"/>
                <w:szCs w:val="22"/>
              </w:rPr>
              <w:t>on roads that are closed or due to close and alternative routes to access areas (particularly remote communities</w:t>
            </w:r>
            <w:r w:rsidR="000E786B">
              <w:rPr>
                <w:sz w:val="22"/>
                <w:szCs w:val="22"/>
              </w:rPr>
              <w:t>)</w:t>
            </w:r>
          </w:p>
        </w:tc>
        <w:tc>
          <w:tcPr>
            <w:tcW w:w="0" w:type="auto"/>
          </w:tcPr>
          <w:p w14:paraId="2FB7F805" w14:textId="305DAA9D" w:rsidR="006E0632" w:rsidRPr="002E75FD" w:rsidRDefault="006E0632" w:rsidP="00013E19">
            <w:pPr>
              <w:rPr>
                <w:sz w:val="22"/>
                <w:szCs w:val="22"/>
              </w:rPr>
            </w:pPr>
          </w:p>
        </w:tc>
        <w:tc>
          <w:tcPr>
            <w:tcW w:w="0" w:type="auto"/>
          </w:tcPr>
          <w:p w14:paraId="3FB2A944" w14:textId="77777777" w:rsidR="005A2D34" w:rsidRPr="002E75FD" w:rsidRDefault="005A2D34" w:rsidP="00013E19">
            <w:pPr>
              <w:rPr>
                <w:sz w:val="22"/>
                <w:szCs w:val="22"/>
              </w:rPr>
            </w:pPr>
          </w:p>
        </w:tc>
      </w:tr>
      <w:tr w:rsidR="00C02C40" w14:paraId="2135AA43" w14:textId="77777777" w:rsidTr="005A2D34">
        <w:tc>
          <w:tcPr>
            <w:tcW w:w="0" w:type="auto"/>
          </w:tcPr>
          <w:p w14:paraId="49752039" w14:textId="623DAC25" w:rsidR="00C02C40" w:rsidRPr="002E75FD" w:rsidRDefault="00E27FD0" w:rsidP="00013E19">
            <w:pPr>
              <w:rPr>
                <w:sz w:val="22"/>
                <w:szCs w:val="22"/>
              </w:rPr>
            </w:pPr>
            <w:r>
              <w:rPr>
                <w:sz w:val="22"/>
                <w:szCs w:val="22"/>
              </w:rPr>
              <w:t>7</w:t>
            </w:r>
            <w:r w:rsidR="00C02C40">
              <w:rPr>
                <w:sz w:val="22"/>
                <w:szCs w:val="22"/>
              </w:rPr>
              <w:t xml:space="preserve">. </w:t>
            </w:r>
          </w:p>
        </w:tc>
        <w:tc>
          <w:tcPr>
            <w:tcW w:w="0" w:type="auto"/>
          </w:tcPr>
          <w:p w14:paraId="2D620D64" w14:textId="03F948BF" w:rsidR="00C02C40" w:rsidRPr="002E75FD" w:rsidRDefault="00C02C40" w:rsidP="00013E19">
            <w:pPr>
              <w:rPr>
                <w:sz w:val="22"/>
                <w:szCs w:val="22"/>
              </w:rPr>
            </w:pPr>
            <w:r>
              <w:rPr>
                <w:sz w:val="22"/>
                <w:szCs w:val="22"/>
              </w:rPr>
              <w:t>Provide updates every 1-2 hours on developing situation</w:t>
            </w:r>
          </w:p>
        </w:tc>
        <w:tc>
          <w:tcPr>
            <w:tcW w:w="0" w:type="auto"/>
          </w:tcPr>
          <w:p w14:paraId="25A87146" w14:textId="1467092D" w:rsidR="00C02C40" w:rsidRPr="002E75FD" w:rsidRDefault="00C02C40" w:rsidP="00013E19">
            <w:pPr>
              <w:rPr>
                <w:sz w:val="22"/>
                <w:szCs w:val="22"/>
              </w:rPr>
            </w:pPr>
          </w:p>
        </w:tc>
        <w:tc>
          <w:tcPr>
            <w:tcW w:w="0" w:type="auto"/>
          </w:tcPr>
          <w:p w14:paraId="4A0E49E5" w14:textId="77777777" w:rsidR="00C02C40" w:rsidRPr="002E75FD" w:rsidRDefault="00C02C40" w:rsidP="00013E19">
            <w:pPr>
              <w:rPr>
                <w:sz w:val="22"/>
                <w:szCs w:val="22"/>
              </w:rPr>
            </w:pPr>
          </w:p>
        </w:tc>
      </w:tr>
      <w:tr w:rsidR="006E0632" w14:paraId="634CA2B2" w14:textId="77777777" w:rsidTr="005A2D34">
        <w:tc>
          <w:tcPr>
            <w:tcW w:w="0" w:type="auto"/>
          </w:tcPr>
          <w:p w14:paraId="0460F592" w14:textId="4457EAA8" w:rsidR="006E0632" w:rsidRDefault="006E0632" w:rsidP="00013E19">
            <w:pPr>
              <w:rPr>
                <w:sz w:val="22"/>
                <w:szCs w:val="22"/>
              </w:rPr>
            </w:pPr>
            <w:r>
              <w:rPr>
                <w:sz w:val="22"/>
                <w:szCs w:val="22"/>
              </w:rPr>
              <w:t>8.</w:t>
            </w:r>
          </w:p>
        </w:tc>
        <w:tc>
          <w:tcPr>
            <w:tcW w:w="0" w:type="auto"/>
          </w:tcPr>
          <w:p w14:paraId="16B98DF3" w14:textId="21DE5DAD" w:rsidR="006E0632" w:rsidRDefault="006E0632" w:rsidP="00013E19">
            <w:pPr>
              <w:rPr>
                <w:sz w:val="22"/>
                <w:szCs w:val="22"/>
              </w:rPr>
            </w:pPr>
            <w:r>
              <w:rPr>
                <w:sz w:val="22"/>
                <w:szCs w:val="22"/>
              </w:rPr>
              <w:t>Maintain key decision log</w:t>
            </w:r>
          </w:p>
        </w:tc>
        <w:tc>
          <w:tcPr>
            <w:tcW w:w="0" w:type="auto"/>
          </w:tcPr>
          <w:p w14:paraId="678767AF" w14:textId="4FD7C968" w:rsidR="006E0632" w:rsidRPr="002E75FD" w:rsidRDefault="006E0632" w:rsidP="00013E19">
            <w:pPr>
              <w:rPr>
                <w:sz w:val="22"/>
                <w:szCs w:val="22"/>
              </w:rPr>
            </w:pPr>
          </w:p>
        </w:tc>
        <w:tc>
          <w:tcPr>
            <w:tcW w:w="0" w:type="auto"/>
          </w:tcPr>
          <w:p w14:paraId="50A19E8F" w14:textId="77777777" w:rsidR="006E0632" w:rsidRPr="002E75FD" w:rsidRDefault="006E0632" w:rsidP="00013E19">
            <w:pPr>
              <w:rPr>
                <w:sz w:val="22"/>
                <w:szCs w:val="22"/>
              </w:rPr>
            </w:pPr>
          </w:p>
        </w:tc>
      </w:tr>
      <w:tr w:rsidR="006E0632" w14:paraId="1F241C98" w14:textId="77777777" w:rsidTr="005A2D34">
        <w:tc>
          <w:tcPr>
            <w:tcW w:w="0" w:type="auto"/>
          </w:tcPr>
          <w:p w14:paraId="49FEDEFD" w14:textId="5E281E72" w:rsidR="006E0632" w:rsidRDefault="006E0632" w:rsidP="00013E19">
            <w:pPr>
              <w:rPr>
                <w:sz w:val="22"/>
                <w:szCs w:val="22"/>
              </w:rPr>
            </w:pPr>
            <w:r>
              <w:rPr>
                <w:sz w:val="22"/>
                <w:szCs w:val="22"/>
              </w:rPr>
              <w:t xml:space="preserve">9. </w:t>
            </w:r>
          </w:p>
        </w:tc>
        <w:tc>
          <w:tcPr>
            <w:tcW w:w="0" w:type="auto"/>
          </w:tcPr>
          <w:p w14:paraId="51BD75A9" w14:textId="410B27C0" w:rsidR="006E0632" w:rsidRDefault="006E0632" w:rsidP="00013E19">
            <w:pPr>
              <w:rPr>
                <w:sz w:val="22"/>
                <w:szCs w:val="22"/>
              </w:rPr>
            </w:pPr>
            <w:r>
              <w:rPr>
                <w:sz w:val="22"/>
                <w:szCs w:val="22"/>
              </w:rPr>
              <w:t>Co-ordinate the preparation of dynamic risk assessments where required</w:t>
            </w:r>
          </w:p>
        </w:tc>
        <w:tc>
          <w:tcPr>
            <w:tcW w:w="0" w:type="auto"/>
          </w:tcPr>
          <w:p w14:paraId="6C57C7DB" w14:textId="24566E41" w:rsidR="006E0632" w:rsidRDefault="006E0632" w:rsidP="00013E19">
            <w:pPr>
              <w:rPr>
                <w:sz w:val="22"/>
                <w:szCs w:val="22"/>
              </w:rPr>
            </w:pPr>
          </w:p>
        </w:tc>
        <w:tc>
          <w:tcPr>
            <w:tcW w:w="0" w:type="auto"/>
          </w:tcPr>
          <w:p w14:paraId="7E9B193C" w14:textId="77777777" w:rsidR="006E0632" w:rsidRPr="002E75FD" w:rsidRDefault="006E0632" w:rsidP="00013E19">
            <w:pPr>
              <w:rPr>
                <w:sz w:val="22"/>
                <w:szCs w:val="22"/>
              </w:rPr>
            </w:pPr>
          </w:p>
        </w:tc>
      </w:tr>
      <w:tr w:rsidR="00296849" w14:paraId="54BBB08B" w14:textId="77777777" w:rsidTr="005A2D34">
        <w:tc>
          <w:tcPr>
            <w:tcW w:w="0" w:type="auto"/>
          </w:tcPr>
          <w:p w14:paraId="4F29643C" w14:textId="5DBCFB45" w:rsidR="00296849" w:rsidRDefault="00296849" w:rsidP="00013E19">
            <w:pPr>
              <w:rPr>
                <w:sz w:val="22"/>
                <w:szCs w:val="22"/>
              </w:rPr>
            </w:pPr>
            <w:r>
              <w:rPr>
                <w:sz w:val="22"/>
                <w:szCs w:val="22"/>
              </w:rPr>
              <w:t>10</w:t>
            </w:r>
          </w:p>
        </w:tc>
        <w:tc>
          <w:tcPr>
            <w:tcW w:w="0" w:type="auto"/>
          </w:tcPr>
          <w:p w14:paraId="01F72FFC" w14:textId="3526690A" w:rsidR="00296849" w:rsidRDefault="00296849" w:rsidP="00013E19">
            <w:pPr>
              <w:rPr>
                <w:sz w:val="22"/>
                <w:szCs w:val="22"/>
              </w:rPr>
            </w:pPr>
            <w:r w:rsidRPr="00295B0D">
              <w:rPr>
                <w:sz w:val="22"/>
                <w:szCs w:val="22"/>
              </w:rPr>
              <w:t>Oversee the allocation of ‘street angels’ for food delivery with Volunteer Co-ord</w:t>
            </w:r>
          </w:p>
        </w:tc>
        <w:tc>
          <w:tcPr>
            <w:tcW w:w="0" w:type="auto"/>
          </w:tcPr>
          <w:p w14:paraId="02F89664" w14:textId="77777777" w:rsidR="00296849" w:rsidRDefault="00296849" w:rsidP="00013E19">
            <w:pPr>
              <w:rPr>
                <w:sz w:val="22"/>
                <w:szCs w:val="22"/>
              </w:rPr>
            </w:pPr>
          </w:p>
        </w:tc>
        <w:tc>
          <w:tcPr>
            <w:tcW w:w="0" w:type="auto"/>
          </w:tcPr>
          <w:p w14:paraId="15AE2485" w14:textId="77777777" w:rsidR="00296849" w:rsidRPr="002E75FD" w:rsidRDefault="00296849" w:rsidP="00013E19">
            <w:pPr>
              <w:rPr>
                <w:sz w:val="22"/>
                <w:szCs w:val="22"/>
              </w:rPr>
            </w:pPr>
          </w:p>
        </w:tc>
      </w:tr>
    </w:tbl>
    <w:p w14:paraId="2C866C48" w14:textId="25641A82" w:rsidR="003735E4" w:rsidRDefault="003735E4" w:rsidP="00013E19">
      <w:pPr>
        <w:rPr>
          <w:b/>
        </w:rPr>
      </w:pPr>
    </w:p>
    <w:p w14:paraId="658B4E20" w14:textId="59CCC800" w:rsidR="000B4251" w:rsidRDefault="000B4251" w:rsidP="00013E19">
      <w:pPr>
        <w:rPr>
          <w:b/>
        </w:rPr>
      </w:pPr>
    </w:p>
    <w:p w14:paraId="320F5802" w14:textId="6A9B700A" w:rsidR="00296849" w:rsidRDefault="00296849" w:rsidP="00013E19">
      <w:pPr>
        <w:rPr>
          <w:bCs/>
        </w:rPr>
      </w:pPr>
    </w:p>
    <w:p w14:paraId="2BCDFB25" w14:textId="77777777" w:rsidR="00296849" w:rsidRDefault="00296849" w:rsidP="00013E19">
      <w:pPr>
        <w:rPr>
          <w:bCs/>
        </w:rPr>
      </w:pPr>
    </w:p>
    <w:p w14:paraId="63BCCEA4" w14:textId="40302F75" w:rsidR="00296849" w:rsidRDefault="00296849" w:rsidP="00013E19">
      <w:pPr>
        <w:rPr>
          <w:bCs/>
        </w:rPr>
      </w:pPr>
    </w:p>
    <w:p w14:paraId="703EF79A" w14:textId="77777777" w:rsidR="00296849" w:rsidRDefault="00296849" w:rsidP="00013E19">
      <w:pPr>
        <w:rPr>
          <w:bCs/>
        </w:rPr>
      </w:pPr>
    </w:p>
    <w:p w14:paraId="38277F9B" w14:textId="06A246E9" w:rsidR="00296849" w:rsidRDefault="00296849" w:rsidP="00013E19">
      <w:pPr>
        <w:rPr>
          <w:bCs/>
        </w:rPr>
      </w:pPr>
    </w:p>
    <w:p w14:paraId="5122730A" w14:textId="2906B4F6" w:rsidR="00296849" w:rsidRDefault="00296849" w:rsidP="00013E19">
      <w:pPr>
        <w:rPr>
          <w:bCs/>
        </w:rPr>
      </w:pPr>
    </w:p>
    <w:p w14:paraId="00E32F1B" w14:textId="77777777" w:rsidR="00296849" w:rsidRDefault="00296849" w:rsidP="00013E19">
      <w:pPr>
        <w:rPr>
          <w:bCs/>
        </w:rPr>
      </w:pPr>
    </w:p>
    <w:p w14:paraId="632B8638" w14:textId="0C59B1A4" w:rsidR="00296849" w:rsidRDefault="00296849" w:rsidP="00013E19">
      <w:pPr>
        <w:rPr>
          <w:bCs/>
        </w:rPr>
      </w:pPr>
      <w:r>
        <w:rPr>
          <w:b/>
          <w:noProof/>
        </w:rPr>
        <mc:AlternateContent>
          <mc:Choice Requires="wps">
            <w:drawing>
              <wp:anchor distT="0" distB="0" distL="114300" distR="114300" simplePos="0" relativeHeight="251671552" behindDoc="0" locked="0" layoutInCell="1" allowOverlap="1" wp14:anchorId="5817B70D" wp14:editId="5221813B">
                <wp:simplePos x="0" y="0"/>
                <wp:positionH relativeFrom="margin">
                  <wp:align>left</wp:align>
                </wp:positionH>
                <wp:positionV relativeFrom="paragraph">
                  <wp:posOffset>3175</wp:posOffset>
                </wp:positionV>
                <wp:extent cx="5610225" cy="3429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5610225"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CCFB1E" w14:textId="13CFD2A5" w:rsidR="00817798" w:rsidRPr="002E75FD" w:rsidRDefault="00817798" w:rsidP="002E75FD">
                            <w:pPr>
                              <w:rPr>
                                <w:b/>
                                <w:color w:val="000000" w:themeColor="text1"/>
                              </w:rPr>
                            </w:pPr>
                            <w:r>
                              <w:rPr>
                                <w:b/>
                                <w:color w:val="000000" w:themeColor="text1"/>
                              </w:rPr>
                              <w:t>ADMINISTRAT</w:t>
                            </w:r>
                            <w:r w:rsidR="00944673">
                              <w:rPr>
                                <w:b/>
                                <w:color w:val="000000" w:themeColor="text1"/>
                              </w:rPr>
                              <w:t xml:space="preserve">ION </w:t>
                            </w:r>
                            <w:r w:rsidR="00296849">
                              <w:rPr>
                                <w:b/>
                                <w:color w:val="000000" w:themeColor="text1"/>
                              </w:rPr>
                              <w:t xml:space="preserve">&amp; COMMS </w:t>
                            </w:r>
                            <w:r w:rsidR="00944673">
                              <w:rPr>
                                <w:b/>
                                <w:color w:val="000000" w:themeColor="text1"/>
                              </w:rPr>
                              <w:t>TEAM</w:t>
                            </w:r>
                            <w:r w:rsidR="00456AD6">
                              <w:rPr>
                                <w:b/>
                                <w:color w:val="000000" w:themeColor="text1"/>
                              </w:rPr>
                              <w:t xml:space="preserve"> – Flood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B70D" id="Rectangle 42" o:spid="_x0000_s1063" style="position:absolute;margin-left:0;margin-top:.25pt;width:441.75pt;height:27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E5jQIAAJgFAAAOAAAAZHJzL2Uyb0RvYy54bWysVEtPGzEQvlfqf7B8L/toQiFigyIQVSUK&#10;qFBxdrw2a8nrcW0nu+mv79i72USU9lA1h814Ht+85+KybzXZCucVmIoWJzklwnColXmp6Penmw9n&#10;lPjATM00GFHRnfD0cvn+3UVnF6KEBnQtHEEQ4xedrWgTgl1kmeeNaJk/ASsMCiW4lgV8upesdqxD&#10;9FZnZZ6fZh242jrgwnvkXg9Cukz4Ugoe7qX0IhBdUYwtpK9L33X8ZssLtnhxzDaKj2Gwf4iiZcqg&#10;0wnqmgVGNk79BtUq7sCDDCcc2gykVFykHDCbIn+VzWPDrEi5YHG8ncrk/x8sv9s+2geHZeisX3gk&#10;Yxa9dG38x/hIn4q1m4ol+kA4MuenRV6Wc0o4yj7OyvM8VTM7WFvnw2cBLYlERR02I9WIbW99QI+o&#10;uleJzjxoVd8ordMjDoC40o5sGbaOcS5MmCdzvWm/Qj3wT3P8DU1ENrZ6YM/2bHSRRikiJYdHTrJD&#10;xokKOy2ia22+CUlUjTmWyeGEcBxLMYgaVouBPf+jzwQYkSUmN2GPAG/lWcSMMPRRP5qKNMuTcf63&#10;wAbjySJ5BhMm41YZcG8B6DB5HvQxiqPSRDL06x5rgx2fxyAjaw317sERB8NyectvFDb8lvnwwBxu&#10;E+4dXohwjx+poasojBQlDbifb/GjPg45SinpcDsr6n9smBOU6C8Gx/+8mM3iOqfHbP6pxIc7lqyP&#10;JWbTXgFOUYG3yPJERv2g96R00D7jIVlFryhihqPvivLg9o+rMFwNPEVcrFZJDVfYsnBrHi2P4LHQ&#10;caCf+mfm7Dj1AfflDvabzBavhn/QjZYGVpsAUqXNONR1bAGufxqJ8VTF+3L8TlqHg7r8BQAA//8D&#10;AFBLAwQUAAYACAAAACEAUPYf5tsAAAAEAQAADwAAAGRycy9kb3ducmV2LnhtbEyPQUvDQBCF74L/&#10;YRnBm920tSXGbIoWBJEebCz0Os2OSWh2NmS3bfz3jid7e483vPdNvhpdp840hNazgekkAUVcedty&#10;bWD39faQggoR2WLnmQz8UIBVcXuTY2b9hbd0LmOtpIRDhgaaGPtM61A15DBMfE8s2bcfHEaxQ63t&#10;gBcpd52eJclSO2xZFhrsad1QdSxPzsD7dPOB+3R//Jy9zklvduXTdrk25v5ufHkGFWmM/8fwhy/o&#10;UAjTwZ/YBtUZkEeigQUoydJ0LuIg9nEBusj1NXzxCwAA//8DAFBLAQItABQABgAIAAAAIQC2gziS&#10;/gAAAOEBAAATAAAAAAAAAAAAAAAAAAAAAABbQ29udGVudF9UeXBlc10ueG1sUEsBAi0AFAAGAAgA&#10;AAAhADj9If/WAAAAlAEAAAsAAAAAAAAAAAAAAAAALwEAAF9yZWxzLy5yZWxzUEsBAi0AFAAGAAgA&#10;AAAhANN3gTmNAgAAmAUAAA4AAAAAAAAAAAAAAAAALgIAAGRycy9lMm9Eb2MueG1sUEsBAi0AFAAG&#10;AAgAAAAhAFD2H+bbAAAABAEAAA8AAAAAAAAAAAAAAAAA5wQAAGRycy9kb3ducmV2LnhtbFBLBQYA&#10;AAAABAAEAPMAAADvBQAAAAA=&#10;" fillcolor="#afcac4 [1944]" strokecolor="#345c7d [1604]" strokeweight="1pt">
                <v:textbox>
                  <w:txbxContent>
                    <w:p w14:paraId="17CCFB1E" w14:textId="13CFD2A5" w:rsidR="00817798" w:rsidRPr="002E75FD" w:rsidRDefault="00817798" w:rsidP="002E75FD">
                      <w:pPr>
                        <w:rPr>
                          <w:b/>
                          <w:color w:val="000000" w:themeColor="text1"/>
                        </w:rPr>
                      </w:pPr>
                      <w:r>
                        <w:rPr>
                          <w:b/>
                          <w:color w:val="000000" w:themeColor="text1"/>
                        </w:rPr>
                        <w:t>ADMINISTRAT</w:t>
                      </w:r>
                      <w:r w:rsidR="00944673">
                        <w:rPr>
                          <w:b/>
                          <w:color w:val="000000" w:themeColor="text1"/>
                        </w:rPr>
                        <w:t xml:space="preserve">ION </w:t>
                      </w:r>
                      <w:r w:rsidR="00296849">
                        <w:rPr>
                          <w:b/>
                          <w:color w:val="000000" w:themeColor="text1"/>
                        </w:rPr>
                        <w:t xml:space="preserve">&amp; COMMS </w:t>
                      </w:r>
                      <w:r w:rsidR="00944673">
                        <w:rPr>
                          <w:b/>
                          <w:color w:val="000000" w:themeColor="text1"/>
                        </w:rPr>
                        <w:t>TEAM</w:t>
                      </w:r>
                      <w:r w:rsidR="00456AD6">
                        <w:rPr>
                          <w:b/>
                          <w:color w:val="000000" w:themeColor="text1"/>
                        </w:rPr>
                        <w:t xml:space="preserve"> – Flood recovery</w:t>
                      </w:r>
                    </w:p>
                  </w:txbxContent>
                </v:textbox>
                <w10:wrap anchorx="margin"/>
              </v:rect>
            </w:pict>
          </mc:Fallback>
        </mc:AlternateContent>
      </w:r>
    </w:p>
    <w:p w14:paraId="14725DB8" w14:textId="77777777" w:rsidR="00296849" w:rsidRDefault="00296849" w:rsidP="00013E19">
      <w:pPr>
        <w:rPr>
          <w:bCs/>
        </w:rPr>
      </w:pPr>
    </w:p>
    <w:p w14:paraId="55A90AE5" w14:textId="77777777" w:rsidR="00296849" w:rsidRPr="00296849" w:rsidRDefault="00296849" w:rsidP="00013E19">
      <w:pPr>
        <w:rPr>
          <w:bCs/>
          <w:sz w:val="22"/>
          <w:szCs w:val="22"/>
        </w:rPr>
      </w:pPr>
    </w:p>
    <w:p w14:paraId="6FF21068" w14:textId="3A714E1A" w:rsidR="00B8268A" w:rsidRPr="00296849" w:rsidRDefault="00944673" w:rsidP="00013E19">
      <w:pPr>
        <w:rPr>
          <w:bCs/>
          <w:sz w:val="22"/>
          <w:szCs w:val="22"/>
        </w:rPr>
      </w:pPr>
      <w:r w:rsidRPr="00296849">
        <w:rPr>
          <w:bCs/>
          <w:sz w:val="22"/>
          <w:szCs w:val="22"/>
        </w:rPr>
        <w:t>This team will be key in maintaining an overview of all that is going on.  It is important that all requests for information and assistance go through this area and that a log of communications is maintained, as per the emergency plan.  The OCC Lead</w:t>
      </w:r>
      <w:r w:rsidR="00734BDB" w:rsidRPr="00296849">
        <w:rPr>
          <w:bCs/>
          <w:sz w:val="22"/>
          <w:szCs w:val="22"/>
        </w:rPr>
        <w:t>er</w:t>
      </w:r>
      <w:r w:rsidRPr="00296849">
        <w:rPr>
          <w:bCs/>
          <w:sz w:val="22"/>
          <w:szCs w:val="22"/>
        </w:rPr>
        <w:t xml:space="preserve"> will hold regular meetings with the Admin Team, and other relevant personnel, to review the log.  There is no pr</w:t>
      </w:r>
      <w:r w:rsidR="00734BDB" w:rsidRPr="00296849">
        <w:rPr>
          <w:bCs/>
          <w:sz w:val="22"/>
          <w:szCs w:val="22"/>
        </w:rPr>
        <w:t>e</w:t>
      </w:r>
      <w:r w:rsidRPr="00296849">
        <w:rPr>
          <w:bCs/>
          <w:sz w:val="22"/>
          <w:szCs w:val="22"/>
        </w:rPr>
        <w:t>scribed interval for these meetings, however as a minimum one should be held on handover of key staff</w:t>
      </w:r>
      <w:r w:rsidRPr="00295B0D">
        <w:rPr>
          <w:bCs/>
          <w:sz w:val="22"/>
          <w:szCs w:val="22"/>
        </w:rPr>
        <w:t>.</w:t>
      </w:r>
      <w:r w:rsidR="00296849" w:rsidRPr="00295B0D">
        <w:rPr>
          <w:bCs/>
          <w:sz w:val="22"/>
          <w:szCs w:val="22"/>
        </w:rPr>
        <w:t xml:space="preserve">  The Comms team will be part of this team</w:t>
      </w:r>
    </w:p>
    <w:p w14:paraId="7C83A148" w14:textId="18318DC6" w:rsidR="001860E5" w:rsidRPr="00296849" w:rsidRDefault="001860E5" w:rsidP="00013E19">
      <w:pPr>
        <w:rPr>
          <w:bCs/>
          <w:sz w:val="22"/>
          <w:szCs w:val="22"/>
        </w:rPr>
      </w:pPr>
    </w:p>
    <w:p w14:paraId="440F138E" w14:textId="0C36C5FB" w:rsidR="006A59FC" w:rsidRPr="00296849" w:rsidRDefault="001860E5" w:rsidP="001860E5">
      <w:pPr>
        <w:rPr>
          <w:bCs/>
          <w:sz w:val="22"/>
          <w:szCs w:val="22"/>
        </w:rPr>
      </w:pPr>
      <w:r w:rsidRPr="00296849">
        <w:rPr>
          <w:bCs/>
          <w:sz w:val="22"/>
          <w:szCs w:val="22"/>
        </w:rPr>
        <w:t xml:space="preserve">Communication with the administration team will be either through </w:t>
      </w:r>
      <w:r w:rsidR="00734BDB" w:rsidRPr="00296849">
        <w:rPr>
          <w:bCs/>
          <w:sz w:val="22"/>
          <w:szCs w:val="22"/>
        </w:rPr>
        <w:t xml:space="preserve">CERG </w:t>
      </w:r>
      <w:r w:rsidRPr="00296849">
        <w:rPr>
          <w:bCs/>
          <w:sz w:val="22"/>
          <w:szCs w:val="22"/>
        </w:rPr>
        <w:t>mobile phone number</w:t>
      </w:r>
      <w:r w:rsidR="00734BDB" w:rsidRPr="00296849">
        <w:rPr>
          <w:bCs/>
          <w:sz w:val="22"/>
          <w:szCs w:val="22"/>
        </w:rPr>
        <w:t>s</w:t>
      </w:r>
      <w:r w:rsidRPr="00296849">
        <w:rPr>
          <w:bCs/>
          <w:sz w:val="22"/>
          <w:szCs w:val="22"/>
        </w:rPr>
        <w:t xml:space="preserve"> or in person.  To ensure the smooth running of this area there should ideally be an Admin Lead</w:t>
      </w:r>
      <w:r w:rsidR="000E786B" w:rsidRPr="00296849">
        <w:rPr>
          <w:bCs/>
          <w:sz w:val="22"/>
          <w:szCs w:val="22"/>
        </w:rPr>
        <w:t xml:space="preserve"> and</w:t>
      </w:r>
      <w:r w:rsidRPr="00296849">
        <w:rPr>
          <w:bCs/>
          <w:sz w:val="22"/>
          <w:szCs w:val="22"/>
        </w:rPr>
        <w:t xml:space="preserve"> </w:t>
      </w:r>
      <w:r w:rsidR="00734BDB" w:rsidRPr="00296849">
        <w:rPr>
          <w:bCs/>
          <w:sz w:val="22"/>
          <w:szCs w:val="22"/>
        </w:rPr>
        <w:t xml:space="preserve">up to </w:t>
      </w:r>
      <w:r w:rsidRPr="00296849">
        <w:rPr>
          <w:bCs/>
          <w:sz w:val="22"/>
          <w:szCs w:val="22"/>
        </w:rPr>
        <w:t xml:space="preserve">five staff. </w:t>
      </w:r>
      <w:r w:rsidR="00E20B03" w:rsidRPr="00296849">
        <w:rPr>
          <w:bCs/>
          <w:sz w:val="22"/>
          <w:szCs w:val="22"/>
        </w:rPr>
        <w:t xml:space="preserve"> Contact from the general public along with requests for help will be dealt with on the main CERG mobile number.  </w:t>
      </w:r>
      <w:r w:rsidRPr="00296849">
        <w:rPr>
          <w:bCs/>
          <w:sz w:val="22"/>
          <w:szCs w:val="22"/>
        </w:rPr>
        <w:t xml:space="preserve">They are </w:t>
      </w:r>
      <w:r w:rsidR="00734BDB" w:rsidRPr="00296849">
        <w:rPr>
          <w:bCs/>
          <w:sz w:val="22"/>
          <w:szCs w:val="22"/>
        </w:rPr>
        <w:t xml:space="preserve">also </w:t>
      </w:r>
      <w:r w:rsidRPr="00296849">
        <w:rPr>
          <w:bCs/>
          <w:sz w:val="22"/>
          <w:szCs w:val="22"/>
        </w:rPr>
        <w:t>responsible for keeping records of the volunteer hours worked.</w:t>
      </w:r>
    </w:p>
    <w:p w14:paraId="6B68689B" w14:textId="42D0D3B9" w:rsidR="001860E5" w:rsidRDefault="001860E5" w:rsidP="001860E5">
      <w:pPr>
        <w:rPr>
          <w:bCs/>
        </w:rPr>
      </w:pPr>
    </w:p>
    <w:tbl>
      <w:tblPr>
        <w:tblStyle w:val="TableGrid"/>
        <w:tblW w:w="0" w:type="auto"/>
        <w:tblInd w:w="0" w:type="dxa"/>
        <w:tblLook w:val="04A0" w:firstRow="1" w:lastRow="0" w:firstColumn="1" w:lastColumn="0" w:noHBand="0" w:noVBand="1"/>
      </w:tblPr>
      <w:tblGrid>
        <w:gridCol w:w="656"/>
        <w:gridCol w:w="6034"/>
        <w:gridCol w:w="1376"/>
        <w:gridCol w:w="910"/>
      </w:tblGrid>
      <w:tr w:rsidR="001860E5" w14:paraId="54652EF8" w14:textId="48BBD992" w:rsidTr="00734BDB">
        <w:tc>
          <w:tcPr>
            <w:tcW w:w="0" w:type="auto"/>
          </w:tcPr>
          <w:p w14:paraId="6C387BD1" w14:textId="53894D46" w:rsidR="001860E5" w:rsidRPr="00296849" w:rsidRDefault="001860E5" w:rsidP="001860E5">
            <w:pPr>
              <w:rPr>
                <w:b/>
                <w:bCs/>
                <w:sz w:val="22"/>
                <w:szCs w:val="22"/>
              </w:rPr>
            </w:pPr>
            <w:r w:rsidRPr="00296849">
              <w:rPr>
                <w:b/>
                <w:bCs/>
                <w:sz w:val="22"/>
                <w:szCs w:val="22"/>
              </w:rPr>
              <w:t>REF</w:t>
            </w:r>
          </w:p>
        </w:tc>
        <w:tc>
          <w:tcPr>
            <w:tcW w:w="6034" w:type="dxa"/>
          </w:tcPr>
          <w:p w14:paraId="4DF30506" w14:textId="4DC9F071" w:rsidR="001860E5" w:rsidRPr="00296849" w:rsidRDefault="001860E5" w:rsidP="001860E5">
            <w:pPr>
              <w:rPr>
                <w:b/>
                <w:bCs/>
                <w:sz w:val="22"/>
                <w:szCs w:val="22"/>
              </w:rPr>
            </w:pPr>
            <w:r w:rsidRPr="00296849">
              <w:rPr>
                <w:b/>
                <w:bCs/>
                <w:sz w:val="22"/>
                <w:szCs w:val="22"/>
              </w:rPr>
              <w:t xml:space="preserve">ACTION  </w:t>
            </w:r>
          </w:p>
        </w:tc>
        <w:tc>
          <w:tcPr>
            <w:tcW w:w="1376" w:type="dxa"/>
          </w:tcPr>
          <w:p w14:paraId="7F149A02" w14:textId="66FE83D9" w:rsidR="001860E5" w:rsidRPr="00296849" w:rsidRDefault="001860E5" w:rsidP="001860E5">
            <w:pPr>
              <w:rPr>
                <w:b/>
                <w:bCs/>
                <w:sz w:val="22"/>
                <w:szCs w:val="22"/>
              </w:rPr>
            </w:pPr>
            <w:r w:rsidRPr="00296849">
              <w:rPr>
                <w:b/>
                <w:bCs/>
                <w:sz w:val="22"/>
                <w:szCs w:val="22"/>
              </w:rPr>
              <w:t>WHO</w:t>
            </w:r>
          </w:p>
        </w:tc>
        <w:tc>
          <w:tcPr>
            <w:tcW w:w="910" w:type="dxa"/>
          </w:tcPr>
          <w:p w14:paraId="69968922" w14:textId="4E0ADD19" w:rsidR="001860E5" w:rsidRPr="00296849" w:rsidRDefault="001860E5" w:rsidP="001860E5">
            <w:pPr>
              <w:rPr>
                <w:b/>
                <w:bCs/>
                <w:sz w:val="22"/>
                <w:szCs w:val="22"/>
              </w:rPr>
            </w:pPr>
            <w:r w:rsidRPr="00296849">
              <w:rPr>
                <w:b/>
                <w:bCs/>
                <w:sz w:val="22"/>
                <w:szCs w:val="22"/>
              </w:rPr>
              <w:t>DONE</w:t>
            </w:r>
          </w:p>
        </w:tc>
      </w:tr>
      <w:tr w:rsidR="001860E5" w14:paraId="6AD3DFCF" w14:textId="4F17C80D" w:rsidTr="00734BDB">
        <w:tc>
          <w:tcPr>
            <w:tcW w:w="0" w:type="auto"/>
          </w:tcPr>
          <w:p w14:paraId="48C7BDD4" w14:textId="323E0598" w:rsidR="001860E5" w:rsidRPr="00296849" w:rsidRDefault="001860E5" w:rsidP="00DB320C">
            <w:pPr>
              <w:pStyle w:val="ListParagraph"/>
              <w:numPr>
                <w:ilvl w:val="0"/>
                <w:numId w:val="30"/>
              </w:numPr>
              <w:rPr>
                <w:sz w:val="22"/>
                <w:szCs w:val="22"/>
              </w:rPr>
            </w:pPr>
          </w:p>
        </w:tc>
        <w:tc>
          <w:tcPr>
            <w:tcW w:w="6034" w:type="dxa"/>
          </w:tcPr>
          <w:p w14:paraId="31CA50C6" w14:textId="35E7D9EB" w:rsidR="001860E5" w:rsidRPr="00296849" w:rsidRDefault="00DB320C" w:rsidP="001860E5">
            <w:pPr>
              <w:rPr>
                <w:sz w:val="22"/>
                <w:szCs w:val="22"/>
              </w:rPr>
            </w:pPr>
            <w:r w:rsidRPr="00296849">
              <w:rPr>
                <w:sz w:val="22"/>
                <w:szCs w:val="22"/>
              </w:rPr>
              <w:t xml:space="preserve">Maintain log of events, </w:t>
            </w:r>
            <w:r w:rsidR="00734BDB" w:rsidRPr="00296849">
              <w:rPr>
                <w:sz w:val="22"/>
                <w:szCs w:val="22"/>
              </w:rPr>
              <w:t xml:space="preserve">tasks &amp; requests </w:t>
            </w:r>
            <w:r w:rsidRPr="00296849">
              <w:rPr>
                <w:sz w:val="22"/>
                <w:szCs w:val="22"/>
              </w:rPr>
              <w:t>ensuring it is regularly reviewed.  This will form the basis of much of the activity and would be used in a review to identify problem areas</w:t>
            </w:r>
          </w:p>
        </w:tc>
        <w:tc>
          <w:tcPr>
            <w:tcW w:w="1376" w:type="dxa"/>
          </w:tcPr>
          <w:p w14:paraId="39897ED7" w14:textId="37D6466F" w:rsidR="001860E5" w:rsidRPr="00296849" w:rsidRDefault="00734BDB" w:rsidP="001860E5">
            <w:pPr>
              <w:rPr>
                <w:sz w:val="22"/>
                <w:szCs w:val="22"/>
              </w:rPr>
            </w:pPr>
            <w:r w:rsidRPr="00296849">
              <w:rPr>
                <w:sz w:val="22"/>
                <w:szCs w:val="22"/>
              </w:rPr>
              <w:t>ADMIN CO-ORD</w:t>
            </w:r>
          </w:p>
        </w:tc>
        <w:tc>
          <w:tcPr>
            <w:tcW w:w="910" w:type="dxa"/>
          </w:tcPr>
          <w:p w14:paraId="5E62675F" w14:textId="77777777" w:rsidR="001860E5" w:rsidRPr="00296849" w:rsidRDefault="001860E5" w:rsidP="001860E5">
            <w:pPr>
              <w:rPr>
                <w:sz w:val="22"/>
                <w:szCs w:val="22"/>
              </w:rPr>
            </w:pPr>
          </w:p>
        </w:tc>
      </w:tr>
      <w:tr w:rsidR="001860E5" w14:paraId="60A8B8E7" w14:textId="0024A0C0" w:rsidTr="00734BDB">
        <w:tc>
          <w:tcPr>
            <w:tcW w:w="0" w:type="auto"/>
          </w:tcPr>
          <w:p w14:paraId="5D3E0301" w14:textId="1AE6E74A" w:rsidR="001860E5" w:rsidRPr="00296849" w:rsidRDefault="00DB320C" w:rsidP="001860E5">
            <w:pPr>
              <w:rPr>
                <w:sz w:val="22"/>
                <w:szCs w:val="22"/>
              </w:rPr>
            </w:pPr>
            <w:r w:rsidRPr="00296849">
              <w:rPr>
                <w:sz w:val="22"/>
                <w:szCs w:val="22"/>
              </w:rPr>
              <w:t xml:space="preserve">    2.</w:t>
            </w:r>
          </w:p>
        </w:tc>
        <w:tc>
          <w:tcPr>
            <w:tcW w:w="6034" w:type="dxa"/>
          </w:tcPr>
          <w:p w14:paraId="2F06327A" w14:textId="2594E4DA" w:rsidR="001860E5" w:rsidRPr="00296849" w:rsidRDefault="00DB320C" w:rsidP="001860E5">
            <w:pPr>
              <w:rPr>
                <w:sz w:val="22"/>
                <w:szCs w:val="22"/>
              </w:rPr>
            </w:pPr>
            <w:r w:rsidRPr="00296849">
              <w:rPr>
                <w:sz w:val="22"/>
                <w:szCs w:val="22"/>
              </w:rPr>
              <w:t>Queries or requests to Statutory bodies to be passed to the OCC Lead</w:t>
            </w:r>
            <w:r w:rsidR="00734BDB" w:rsidRPr="00296849">
              <w:rPr>
                <w:sz w:val="22"/>
                <w:szCs w:val="22"/>
              </w:rPr>
              <w:t>er</w:t>
            </w:r>
          </w:p>
        </w:tc>
        <w:tc>
          <w:tcPr>
            <w:tcW w:w="1376" w:type="dxa"/>
          </w:tcPr>
          <w:p w14:paraId="1BCB487E" w14:textId="77777777" w:rsidR="001860E5" w:rsidRPr="00296849" w:rsidRDefault="001860E5" w:rsidP="001860E5">
            <w:pPr>
              <w:rPr>
                <w:sz w:val="22"/>
                <w:szCs w:val="22"/>
              </w:rPr>
            </w:pPr>
          </w:p>
        </w:tc>
        <w:tc>
          <w:tcPr>
            <w:tcW w:w="910" w:type="dxa"/>
          </w:tcPr>
          <w:p w14:paraId="1837952F" w14:textId="77777777" w:rsidR="001860E5" w:rsidRPr="00296849" w:rsidRDefault="001860E5" w:rsidP="001860E5">
            <w:pPr>
              <w:rPr>
                <w:sz w:val="22"/>
                <w:szCs w:val="22"/>
              </w:rPr>
            </w:pPr>
          </w:p>
        </w:tc>
      </w:tr>
      <w:tr w:rsidR="001860E5" w14:paraId="1E0BB967" w14:textId="11D4CE02" w:rsidTr="00734BDB">
        <w:tc>
          <w:tcPr>
            <w:tcW w:w="0" w:type="auto"/>
          </w:tcPr>
          <w:p w14:paraId="3EE300AE" w14:textId="0EEBE68D" w:rsidR="001860E5" w:rsidRPr="00296849" w:rsidRDefault="001860E5" w:rsidP="00DB320C">
            <w:pPr>
              <w:pStyle w:val="ListParagraph"/>
              <w:numPr>
                <w:ilvl w:val="0"/>
                <w:numId w:val="31"/>
              </w:numPr>
              <w:rPr>
                <w:sz w:val="22"/>
                <w:szCs w:val="22"/>
              </w:rPr>
            </w:pPr>
          </w:p>
        </w:tc>
        <w:tc>
          <w:tcPr>
            <w:tcW w:w="6034" w:type="dxa"/>
          </w:tcPr>
          <w:p w14:paraId="259DFA8A" w14:textId="3A4F4C40" w:rsidR="001860E5" w:rsidRPr="00296849" w:rsidRDefault="00DB320C" w:rsidP="001860E5">
            <w:pPr>
              <w:rPr>
                <w:sz w:val="22"/>
                <w:szCs w:val="22"/>
              </w:rPr>
            </w:pPr>
            <w:r w:rsidRPr="00296849">
              <w:rPr>
                <w:sz w:val="22"/>
                <w:szCs w:val="22"/>
              </w:rPr>
              <w:t>Prioritise requests for practical assistance in liaison with the Lead</w:t>
            </w:r>
            <w:r w:rsidR="00734BDB" w:rsidRPr="00296849">
              <w:rPr>
                <w:sz w:val="22"/>
                <w:szCs w:val="22"/>
              </w:rPr>
              <w:t>er</w:t>
            </w:r>
          </w:p>
        </w:tc>
        <w:tc>
          <w:tcPr>
            <w:tcW w:w="1376" w:type="dxa"/>
          </w:tcPr>
          <w:p w14:paraId="38A1461E" w14:textId="77777777" w:rsidR="001860E5" w:rsidRPr="00296849" w:rsidRDefault="001860E5" w:rsidP="001860E5">
            <w:pPr>
              <w:rPr>
                <w:sz w:val="22"/>
                <w:szCs w:val="22"/>
              </w:rPr>
            </w:pPr>
          </w:p>
        </w:tc>
        <w:tc>
          <w:tcPr>
            <w:tcW w:w="910" w:type="dxa"/>
          </w:tcPr>
          <w:p w14:paraId="2BEFD7A1" w14:textId="77777777" w:rsidR="001860E5" w:rsidRPr="00296849" w:rsidRDefault="001860E5" w:rsidP="001860E5">
            <w:pPr>
              <w:rPr>
                <w:sz w:val="22"/>
                <w:szCs w:val="22"/>
              </w:rPr>
            </w:pPr>
          </w:p>
        </w:tc>
      </w:tr>
      <w:tr w:rsidR="001860E5" w14:paraId="3731DA51" w14:textId="2B2FF81B" w:rsidTr="00734BDB">
        <w:tc>
          <w:tcPr>
            <w:tcW w:w="0" w:type="auto"/>
          </w:tcPr>
          <w:p w14:paraId="42D4695A" w14:textId="1BA7923E" w:rsidR="001860E5" w:rsidRPr="00296849" w:rsidRDefault="001860E5" w:rsidP="00DB320C">
            <w:pPr>
              <w:pStyle w:val="ListParagraph"/>
              <w:numPr>
                <w:ilvl w:val="0"/>
                <w:numId w:val="31"/>
              </w:numPr>
              <w:rPr>
                <w:sz w:val="22"/>
                <w:szCs w:val="22"/>
              </w:rPr>
            </w:pPr>
          </w:p>
        </w:tc>
        <w:tc>
          <w:tcPr>
            <w:tcW w:w="6034" w:type="dxa"/>
          </w:tcPr>
          <w:p w14:paraId="1A08493F" w14:textId="77777777" w:rsidR="001860E5" w:rsidRPr="00296849" w:rsidRDefault="00DB320C" w:rsidP="001860E5">
            <w:pPr>
              <w:rPr>
                <w:sz w:val="22"/>
                <w:szCs w:val="22"/>
              </w:rPr>
            </w:pPr>
            <w:r w:rsidRPr="00296849">
              <w:rPr>
                <w:sz w:val="22"/>
                <w:szCs w:val="22"/>
              </w:rPr>
              <w:t>Maintain a register of new volunteers, establishing their skills and allocating tasks.  Volunteers cannot work in CERG’s name if the relevant paperwork has not been completed.</w:t>
            </w:r>
            <w:r w:rsidR="00734BDB" w:rsidRPr="00296849">
              <w:rPr>
                <w:sz w:val="22"/>
                <w:szCs w:val="22"/>
              </w:rPr>
              <w:t xml:space="preserve"> That is:</w:t>
            </w:r>
          </w:p>
          <w:p w14:paraId="3152E790" w14:textId="77777777" w:rsidR="00734BDB" w:rsidRPr="00296849" w:rsidRDefault="00734BDB" w:rsidP="00734BDB">
            <w:pPr>
              <w:pStyle w:val="ListParagraph"/>
              <w:numPr>
                <w:ilvl w:val="0"/>
                <w:numId w:val="38"/>
              </w:numPr>
              <w:rPr>
                <w:sz w:val="22"/>
                <w:szCs w:val="22"/>
              </w:rPr>
            </w:pPr>
            <w:r w:rsidRPr="00296849">
              <w:rPr>
                <w:sz w:val="22"/>
                <w:szCs w:val="22"/>
              </w:rPr>
              <w:t>Reading volunteer guidance and have safety briefing</w:t>
            </w:r>
          </w:p>
          <w:p w14:paraId="69DA7FBA" w14:textId="1A3E557B" w:rsidR="00734BDB" w:rsidRPr="00296849" w:rsidRDefault="00734BDB" w:rsidP="00734BDB">
            <w:pPr>
              <w:pStyle w:val="ListParagraph"/>
              <w:numPr>
                <w:ilvl w:val="0"/>
                <w:numId w:val="38"/>
              </w:numPr>
              <w:rPr>
                <w:sz w:val="22"/>
                <w:szCs w:val="22"/>
              </w:rPr>
            </w:pPr>
            <w:r w:rsidRPr="00296849">
              <w:rPr>
                <w:sz w:val="22"/>
                <w:szCs w:val="22"/>
              </w:rPr>
              <w:t>Complete volunteer registration form (if individual rather than a group with their own insurance)</w:t>
            </w:r>
          </w:p>
        </w:tc>
        <w:tc>
          <w:tcPr>
            <w:tcW w:w="1376" w:type="dxa"/>
          </w:tcPr>
          <w:p w14:paraId="7E630132" w14:textId="78DCDCD8" w:rsidR="001860E5" w:rsidRPr="00296849" w:rsidRDefault="00734BDB" w:rsidP="001860E5">
            <w:pPr>
              <w:rPr>
                <w:sz w:val="22"/>
                <w:szCs w:val="22"/>
              </w:rPr>
            </w:pPr>
            <w:r w:rsidRPr="00296849">
              <w:rPr>
                <w:sz w:val="22"/>
                <w:szCs w:val="22"/>
              </w:rPr>
              <w:t>ADMIN CO-ORD</w:t>
            </w:r>
          </w:p>
        </w:tc>
        <w:tc>
          <w:tcPr>
            <w:tcW w:w="910" w:type="dxa"/>
          </w:tcPr>
          <w:p w14:paraId="6A4DFB9F" w14:textId="77777777" w:rsidR="001860E5" w:rsidRPr="00296849" w:rsidRDefault="001860E5" w:rsidP="001860E5">
            <w:pPr>
              <w:rPr>
                <w:sz w:val="22"/>
                <w:szCs w:val="22"/>
              </w:rPr>
            </w:pPr>
          </w:p>
        </w:tc>
      </w:tr>
      <w:tr w:rsidR="001860E5" w14:paraId="508BC18D" w14:textId="4CBAFE78" w:rsidTr="00734BDB">
        <w:tc>
          <w:tcPr>
            <w:tcW w:w="0" w:type="auto"/>
          </w:tcPr>
          <w:p w14:paraId="0E9138B6" w14:textId="0F594B8A" w:rsidR="001860E5" w:rsidRPr="00296849" w:rsidRDefault="001860E5" w:rsidP="00DB320C">
            <w:pPr>
              <w:pStyle w:val="ListParagraph"/>
              <w:numPr>
                <w:ilvl w:val="0"/>
                <w:numId w:val="31"/>
              </w:numPr>
              <w:rPr>
                <w:sz w:val="22"/>
                <w:szCs w:val="22"/>
              </w:rPr>
            </w:pPr>
          </w:p>
        </w:tc>
        <w:tc>
          <w:tcPr>
            <w:tcW w:w="6034" w:type="dxa"/>
          </w:tcPr>
          <w:p w14:paraId="74394514" w14:textId="45DF08FC" w:rsidR="001860E5" w:rsidRPr="00296849" w:rsidRDefault="00DB320C" w:rsidP="001860E5">
            <w:pPr>
              <w:rPr>
                <w:sz w:val="22"/>
                <w:szCs w:val="22"/>
              </w:rPr>
            </w:pPr>
            <w:r w:rsidRPr="00296849">
              <w:rPr>
                <w:sz w:val="22"/>
                <w:szCs w:val="22"/>
              </w:rPr>
              <w:t>Liaise with Cockermouth W.I. to ensure that the kitchen is adequately supplied during operational hours</w:t>
            </w:r>
            <w:r w:rsidR="000E786B" w:rsidRPr="00296849">
              <w:rPr>
                <w:sz w:val="22"/>
                <w:szCs w:val="22"/>
              </w:rPr>
              <w:t>. Further supplies can only be organised by the Leader or the Administrator</w:t>
            </w:r>
          </w:p>
        </w:tc>
        <w:tc>
          <w:tcPr>
            <w:tcW w:w="1376" w:type="dxa"/>
          </w:tcPr>
          <w:p w14:paraId="541BFB7D" w14:textId="4C7BFAA6" w:rsidR="001860E5" w:rsidRPr="00296849" w:rsidRDefault="00734BDB" w:rsidP="001860E5">
            <w:pPr>
              <w:rPr>
                <w:sz w:val="22"/>
                <w:szCs w:val="22"/>
              </w:rPr>
            </w:pPr>
            <w:r w:rsidRPr="00296849">
              <w:rPr>
                <w:sz w:val="22"/>
                <w:szCs w:val="22"/>
              </w:rPr>
              <w:t>ADMIN CO-ORD</w:t>
            </w:r>
          </w:p>
        </w:tc>
        <w:tc>
          <w:tcPr>
            <w:tcW w:w="910" w:type="dxa"/>
          </w:tcPr>
          <w:p w14:paraId="3CC1172A" w14:textId="77777777" w:rsidR="001860E5" w:rsidRPr="00296849" w:rsidRDefault="001860E5" w:rsidP="001860E5">
            <w:pPr>
              <w:rPr>
                <w:sz w:val="22"/>
                <w:szCs w:val="22"/>
              </w:rPr>
            </w:pPr>
          </w:p>
        </w:tc>
      </w:tr>
      <w:tr w:rsidR="001860E5" w14:paraId="57C6FDAA" w14:textId="56A26A5E" w:rsidTr="00734BDB">
        <w:tc>
          <w:tcPr>
            <w:tcW w:w="0" w:type="auto"/>
          </w:tcPr>
          <w:p w14:paraId="1C8D2194" w14:textId="72E4C672" w:rsidR="001860E5" w:rsidRPr="00296849" w:rsidRDefault="001860E5" w:rsidP="00DB320C">
            <w:pPr>
              <w:pStyle w:val="ListParagraph"/>
              <w:numPr>
                <w:ilvl w:val="0"/>
                <w:numId w:val="31"/>
              </w:numPr>
              <w:rPr>
                <w:sz w:val="22"/>
                <w:szCs w:val="22"/>
              </w:rPr>
            </w:pPr>
          </w:p>
        </w:tc>
        <w:tc>
          <w:tcPr>
            <w:tcW w:w="6034" w:type="dxa"/>
          </w:tcPr>
          <w:p w14:paraId="6D4DFF0F" w14:textId="564046BE" w:rsidR="001860E5" w:rsidRPr="00296849" w:rsidRDefault="00DB320C" w:rsidP="001860E5">
            <w:pPr>
              <w:rPr>
                <w:sz w:val="22"/>
                <w:szCs w:val="22"/>
              </w:rPr>
            </w:pPr>
            <w:r w:rsidRPr="00296849">
              <w:rPr>
                <w:sz w:val="22"/>
                <w:szCs w:val="22"/>
              </w:rPr>
              <w:t>Keep records of volunteer hours worked from returns from co-ordinators</w:t>
            </w:r>
          </w:p>
        </w:tc>
        <w:tc>
          <w:tcPr>
            <w:tcW w:w="1376" w:type="dxa"/>
          </w:tcPr>
          <w:p w14:paraId="6C02FC79" w14:textId="77777777" w:rsidR="001860E5" w:rsidRPr="00296849" w:rsidRDefault="00734BDB" w:rsidP="001860E5">
            <w:pPr>
              <w:rPr>
                <w:sz w:val="22"/>
                <w:szCs w:val="22"/>
              </w:rPr>
            </w:pPr>
            <w:r w:rsidRPr="00296849">
              <w:rPr>
                <w:sz w:val="22"/>
                <w:szCs w:val="22"/>
              </w:rPr>
              <w:t>ADMIN</w:t>
            </w:r>
          </w:p>
          <w:p w14:paraId="643EC98C" w14:textId="52B267A5" w:rsidR="00734BDB" w:rsidRPr="00296849" w:rsidRDefault="00734BDB" w:rsidP="001860E5">
            <w:pPr>
              <w:rPr>
                <w:sz w:val="22"/>
                <w:szCs w:val="22"/>
              </w:rPr>
            </w:pPr>
            <w:r w:rsidRPr="00296849">
              <w:rPr>
                <w:sz w:val="22"/>
                <w:szCs w:val="22"/>
              </w:rPr>
              <w:t>CO-ORD</w:t>
            </w:r>
          </w:p>
        </w:tc>
        <w:tc>
          <w:tcPr>
            <w:tcW w:w="910" w:type="dxa"/>
          </w:tcPr>
          <w:p w14:paraId="2FD77642" w14:textId="77777777" w:rsidR="001860E5" w:rsidRPr="00296849" w:rsidRDefault="001860E5" w:rsidP="001860E5">
            <w:pPr>
              <w:rPr>
                <w:sz w:val="22"/>
                <w:szCs w:val="22"/>
              </w:rPr>
            </w:pPr>
          </w:p>
        </w:tc>
      </w:tr>
    </w:tbl>
    <w:p w14:paraId="56F54C60" w14:textId="551FE185" w:rsidR="001860E5" w:rsidRDefault="001860E5" w:rsidP="001860E5"/>
    <w:p w14:paraId="431B9D22" w14:textId="1567F7D2" w:rsidR="00734BDB" w:rsidRDefault="00734BDB" w:rsidP="001860E5"/>
    <w:p w14:paraId="6CF588FA" w14:textId="77777777" w:rsidR="00296849" w:rsidRDefault="00296849" w:rsidP="001860E5"/>
    <w:p w14:paraId="4436FB2F" w14:textId="77777777" w:rsidR="00296849" w:rsidRDefault="00296849" w:rsidP="001860E5"/>
    <w:p w14:paraId="36AD92D2" w14:textId="5C01D8CB" w:rsidR="00734BDB" w:rsidRDefault="00734BDB" w:rsidP="00734BDB">
      <w:pPr>
        <w:rPr>
          <w:b/>
        </w:rPr>
      </w:pPr>
      <w:r>
        <w:rPr>
          <w:b/>
          <w:noProof/>
        </w:rPr>
        <mc:AlternateContent>
          <mc:Choice Requires="wps">
            <w:drawing>
              <wp:anchor distT="0" distB="0" distL="114300" distR="114300" simplePos="0" relativeHeight="251731968" behindDoc="0" locked="0" layoutInCell="1" allowOverlap="1" wp14:anchorId="518B70BD" wp14:editId="7E0B04BC">
                <wp:simplePos x="0" y="0"/>
                <wp:positionH relativeFrom="column">
                  <wp:posOffset>228600</wp:posOffset>
                </wp:positionH>
                <wp:positionV relativeFrom="paragraph">
                  <wp:posOffset>219075</wp:posOffset>
                </wp:positionV>
                <wp:extent cx="5505450" cy="3429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550545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C99A14" w14:textId="5AA1ED78" w:rsidR="00734BDB" w:rsidRPr="00E32185" w:rsidRDefault="00734BDB" w:rsidP="00734BDB">
                            <w:pPr>
                              <w:rPr>
                                <w:b/>
                                <w:color w:val="000000" w:themeColor="text1"/>
                              </w:rPr>
                            </w:pPr>
                            <w:r>
                              <w:rPr>
                                <w:b/>
                                <w:color w:val="000000" w:themeColor="text1"/>
                              </w:rPr>
                              <w:t>VOLUNTEER &amp; EQUIPMENT CO-ORDINATORS</w:t>
                            </w:r>
                            <w:r w:rsidR="00456AD6">
                              <w:rPr>
                                <w:b/>
                                <w:color w:val="000000" w:themeColor="text1"/>
                              </w:rPr>
                              <w:t xml:space="preserve"> – Flood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B70BD" id="Rectangle 46" o:spid="_x0000_s1064" style="position:absolute;margin-left:18pt;margin-top:17.25pt;width:433.5pt;height:27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ZKjQIAAJgFAAAOAAAAZHJzL2Uyb0RvYy54bWysVN1v0zAQf0fif7D8zpKWZmzV0qnqNIQ0&#10;tokN7dl17CWS7TO226T89ZydNK1G4QHRh/R8H7/7vqvrTiuyFc43YEo6OcspEYZD1ZjXkn5/vv1w&#10;QYkPzFRMgREl3QlPrxfv3121di6mUIOqhCMIYvy8tSWtQ7DzLPO8Fpr5M7DCoFCC0yzg071mlWMt&#10;omuVTfP8PGvBVdYBF94j96YX0kXCl1Lw8CClF4GokmJsIX1d+q7jN1tcsfmrY7Zu+BAG+4coNGsM&#10;Oh2hblhgZOOa36B0wx14kOGMg85AyoaLlANmM8nfZPNUMytSLlgcb8cy+f8Hy++3T/bRYRla6+ce&#10;yZhFJ52O/xgf6VKxdmOxRBcIR2ZR5MWswJpylH2cTS/zVM3sYG2dD58FaBKJkjpsRqoR2975gB5R&#10;da8SnXlQTXXbKJUecQDESjmyZdg6xrkwoUjmaqO/QtXzz3P89U1ENra6Z8/2bHSRRikiJYdHTrJD&#10;xokKOyWia2W+CUmaCnOcJocjwnEsk15Us0r07OKPPhNgRJaY3Ig9AJzKcxIzwtAH/Wgq0iyPxvnf&#10;AuuNR4vkGUwYjXVjwJ0CUGH03OtjFEeliWTo1h3WBjt+HoOMrDVUu0dHHPTL5S2/bbDhd8yHR+Zw&#10;m3BG8EKEB/xIBW1JYaAoqcH9PMWP+jjkKKWkxe0sqf+xYU5Qor4YHP/LyWwW1zk9ZsWnKT7csWR9&#10;LDEbvQKcogneIssTGfWD2pPSgX7BQ7KMXlHEDEffJeXB7R+r0F8NPEVcLJdJDVfYsnBnniyP4LHQ&#10;caCfuxfm7DD1AfflHvabzOZvhr/XjZYGlpsAskmbcajr0AJc/zQSw6mK9+X4nbQOB3XxCwAA//8D&#10;AFBLAwQUAAYACAAAACEAirbuO98AAAAIAQAADwAAAGRycy9kb3ducmV2LnhtbEyPQUvDQBCF74L/&#10;YRnBm920sSGN2RQtCCI92FjodZqMSWh2NmS3bfz3jic9DTPv8eZ7+XqyvbrQ6DvHBuazCBRx5eqO&#10;GwP7z9eHFJQPyDX2jsnAN3lYF7c3OWa1u/KOLmVolISwz9BAG8KQae2rliz6mRuIRftyo8Ug69jo&#10;esSrhNteL6Io0RY7lg8tDrRpqTqVZ2vgbb59x0N6OH0sXmLS23252iUbY+7vpucnUIGm8GeGX3xB&#10;h0KYju7MtVe9gTiRKkHm4xKU6KsolsPRQJouQRe5/l+g+AEAAP//AwBQSwECLQAUAAYACAAAACEA&#10;toM4kv4AAADhAQAAEwAAAAAAAAAAAAAAAAAAAAAAW0NvbnRlbnRfVHlwZXNdLnhtbFBLAQItABQA&#10;BgAIAAAAIQA4/SH/1gAAAJQBAAALAAAAAAAAAAAAAAAAAC8BAABfcmVscy8ucmVsc1BLAQItABQA&#10;BgAIAAAAIQAhxXZKjQIAAJgFAAAOAAAAAAAAAAAAAAAAAC4CAABkcnMvZTJvRG9jLnhtbFBLAQIt&#10;ABQABgAIAAAAIQCKtu473wAAAAgBAAAPAAAAAAAAAAAAAAAAAOcEAABkcnMvZG93bnJldi54bWxQ&#10;SwUGAAAAAAQABADzAAAA8wUAAAAA&#10;" fillcolor="#afcac4 [1944]" strokecolor="#345c7d [1604]" strokeweight="1pt">
                <v:textbox>
                  <w:txbxContent>
                    <w:p w14:paraId="05C99A14" w14:textId="5AA1ED78" w:rsidR="00734BDB" w:rsidRPr="00E32185" w:rsidRDefault="00734BDB" w:rsidP="00734BDB">
                      <w:pPr>
                        <w:rPr>
                          <w:b/>
                          <w:color w:val="000000" w:themeColor="text1"/>
                        </w:rPr>
                      </w:pPr>
                      <w:r>
                        <w:rPr>
                          <w:b/>
                          <w:color w:val="000000" w:themeColor="text1"/>
                        </w:rPr>
                        <w:t>VOLUNTEER &amp; EQUIPMENT CO-ORDINATORS</w:t>
                      </w:r>
                      <w:r w:rsidR="00456AD6">
                        <w:rPr>
                          <w:b/>
                          <w:color w:val="000000" w:themeColor="text1"/>
                        </w:rPr>
                        <w:t xml:space="preserve"> – Flood Recovery</w:t>
                      </w:r>
                    </w:p>
                  </w:txbxContent>
                </v:textbox>
              </v:rect>
            </w:pict>
          </mc:Fallback>
        </mc:AlternateContent>
      </w:r>
    </w:p>
    <w:p w14:paraId="3BE647A3" w14:textId="77777777" w:rsidR="00734BDB" w:rsidRDefault="00734BDB" w:rsidP="00734BDB">
      <w:pPr>
        <w:rPr>
          <w:b/>
        </w:rPr>
      </w:pPr>
    </w:p>
    <w:p w14:paraId="0C5702FF" w14:textId="77777777" w:rsidR="00734BDB" w:rsidRDefault="00734BDB" w:rsidP="00734BDB"/>
    <w:p w14:paraId="011AAEC2" w14:textId="77777777" w:rsidR="00734BDB" w:rsidRDefault="00734BDB" w:rsidP="00734BDB">
      <w:r w:rsidRPr="00E32185">
        <w:t xml:space="preserve">ROLE: </w:t>
      </w:r>
      <w:r>
        <w:t>To be a link between volunteers out in the field and the operational control centre (OCC).</w:t>
      </w:r>
    </w:p>
    <w:p w14:paraId="77AEEBD7" w14:textId="77777777" w:rsidR="00734BDB" w:rsidRDefault="00734BDB" w:rsidP="00734BDB"/>
    <w:tbl>
      <w:tblPr>
        <w:tblStyle w:val="TableGrid"/>
        <w:tblW w:w="0" w:type="auto"/>
        <w:tblInd w:w="0" w:type="dxa"/>
        <w:tblLook w:val="04A0" w:firstRow="1" w:lastRow="0" w:firstColumn="1" w:lastColumn="0" w:noHBand="0" w:noVBand="1"/>
      </w:tblPr>
      <w:tblGrid>
        <w:gridCol w:w="895"/>
        <w:gridCol w:w="5040"/>
        <w:gridCol w:w="1800"/>
        <w:gridCol w:w="1281"/>
      </w:tblGrid>
      <w:tr w:rsidR="00734BDB" w14:paraId="108CC471" w14:textId="77777777" w:rsidTr="002B29D8">
        <w:tc>
          <w:tcPr>
            <w:tcW w:w="895" w:type="dxa"/>
          </w:tcPr>
          <w:p w14:paraId="0C9A8D1F" w14:textId="77777777" w:rsidR="00734BDB" w:rsidRPr="0028103D" w:rsidRDefault="00734BDB" w:rsidP="002B29D8">
            <w:pPr>
              <w:rPr>
                <w:b/>
              </w:rPr>
            </w:pPr>
            <w:r>
              <w:rPr>
                <w:b/>
              </w:rPr>
              <w:t>REF</w:t>
            </w:r>
          </w:p>
        </w:tc>
        <w:tc>
          <w:tcPr>
            <w:tcW w:w="5040" w:type="dxa"/>
          </w:tcPr>
          <w:p w14:paraId="2024A093" w14:textId="77777777" w:rsidR="00734BDB" w:rsidRPr="0028103D" w:rsidRDefault="00734BDB" w:rsidP="002B29D8">
            <w:pPr>
              <w:rPr>
                <w:b/>
              </w:rPr>
            </w:pPr>
            <w:r>
              <w:rPr>
                <w:b/>
              </w:rPr>
              <w:t>ACTION</w:t>
            </w:r>
          </w:p>
        </w:tc>
        <w:tc>
          <w:tcPr>
            <w:tcW w:w="1800" w:type="dxa"/>
          </w:tcPr>
          <w:p w14:paraId="3830F7BA" w14:textId="77777777" w:rsidR="00734BDB" w:rsidRPr="0028103D" w:rsidRDefault="00734BDB" w:rsidP="002B29D8">
            <w:pPr>
              <w:rPr>
                <w:b/>
              </w:rPr>
            </w:pPr>
            <w:r>
              <w:rPr>
                <w:b/>
              </w:rPr>
              <w:t>DUE/WHO</w:t>
            </w:r>
          </w:p>
        </w:tc>
        <w:tc>
          <w:tcPr>
            <w:tcW w:w="1281" w:type="dxa"/>
          </w:tcPr>
          <w:p w14:paraId="499C699F" w14:textId="77777777" w:rsidR="00734BDB" w:rsidRPr="0028103D" w:rsidRDefault="00734BDB" w:rsidP="002B29D8">
            <w:pPr>
              <w:rPr>
                <w:b/>
              </w:rPr>
            </w:pPr>
            <w:r>
              <w:rPr>
                <w:b/>
              </w:rPr>
              <w:t>DONE</w:t>
            </w:r>
          </w:p>
        </w:tc>
      </w:tr>
      <w:tr w:rsidR="00734BDB" w14:paraId="254A480E" w14:textId="77777777" w:rsidTr="002B29D8">
        <w:tc>
          <w:tcPr>
            <w:tcW w:w="895" w:type="dxa"/>
          </w:tcPr>
          <w:p w14:paraId="1315A2A7" w14:textId="2B3CF00D" w:rsidR="00734BDB" w:rsidRDefault="00734BDB" w:rsidP="002B29D8">
            <w:r>
              <w:t>1.</w:t>
            </w:r>
          </w:p>
        </w:tc>
        <w:tc>
          <w:tcPr>
            <w:tcW w:w="5040" w:type="dxa"/>
          </w:tcPr>
          <w:p w14:paraId="62C2AF14" w14:textId="2CD42225" w:rsidR="00734BDB" w:rsidRDefault="00734BDB" w:rsidP="00734BDB">
            <w:r>
              <w:t>Ensure volunteers have the equipment and resources they need (i.e., Hi-vis vests, torches, appropriate clothing, lanyards, ID cards and notebooks</w:t>
            </w:r>
          </w:p>
        </w:tc>
        <w:tc>
          <w:tcPr>
            <w:tcW w:w="1800" w:type="dxa"/>
          </w:tcPr>
          <w:p w14:paraId="61C382BB" w14:textId="77777777" w:rsidR="00734BDB" w:rsidRDefault="00734BDB" w:rsidP="002B29D8"/>
        </w:tc>
        <w:tc>
          <w:tcPr>
            <w:tcW w:w="1281" w:type="dxa"/>
          </w:tcPr>
          <w:p w14:paraId="247B326D" w14:textId="77777777" w:rsidR="00734BDB" w:rsidRDefault="00734BDB" w:rsidP="002B29D8"/>
        </w:tc>
      </w:tr>
      <w:tr w:rsidR="00734BDB" w14:paraId="6522A059" w14:textId="77777777" w:rsidTr="002B29D8">
        <w:tc>
          <w:tcPr>
            <w:tcW w:w="895" w:type="dxa"/>
          </w:tcPr>
          <w:p w14:paraId="2DBB0D5D" w14:textId="1CFC09BA" w:rsidR="00734BDB" w:rsidRDefault="00734BDB" w:rsidP="002B29D8">
            <w:r>
              <w:t>2.</w:t>
            </w:r>
          </w:p>
        </w:tc>
        <w:tc>
          <w:tcPr>
            <w:tcW w:w="5040" w:type="dxa"/>
          </w:tcPr>
          <w:p w14:paraId="20A7CBC0" w14:textId="612EAC9F" w:rsidR="00734BDB" w:rsidRDefault="00734BDB" w:rsidP="00734BDB">
            <w:r>
              <w:t xml:space="preserve">Ensure that volunteers, time in and out and tasks are recorded in the volunteer location form </w:t>
            </w:r>
          </w:p>
        </w:tc>
        <w:tc>
          <w:tcPr>
            <w:tcW w:w="1800" w:type="dxa"/>
          </w:tcPr>
          <w:p w14:paraId="60403587" w14:textId="77777777" w:rsidR="00734BDB" w:rsidRDefault="00734BDB" w:rsidP="002B29D8"/>
        </w:tc>
        <w:tc>
          <w:tcPr>
            <w:tcW w:w="1281" w:type="dxa"/>
          </w:tcPr>
          <w:p w14:paraId="1A525F67" w14:textId="77777777" w:rsidR="00734BDB" w:rsidRDefault="00734BDB" w:rsidP="002B29D8"/>
        </w:tc>
      </w:tr>
      <w:tr w:rsidR="00734BDB" w14:paraId="66023357" w14:textId="77777777" w:rsidTr="002B29D8">
        <w:tc>
          <w:tcPr>
            <w:tcW w:w="895" w:type="dxa"/>
          </w:tcPr>
          <w:p w14:paraId="7C6E5D6E" w14:textId="0BCCA306" w:rsidR="00734BDB" w:rsidRDefault="00734BDB" w:rsidP="002B29D8">
            <w:r>
              <w:t>3.</w:t>
            </w:r>
          </w:p>
        </w:tc>
        <w:tc>
          <w:tcPr>
            <w:tcW w:w="5040" w:type="dxa"/>
          </w:tcPr>
          <w:p w14:paraId="310342C4" w14:textId="77777777" w:rsidR="00734BDB" w:rsidRDefault="00734BDB" w:rsidP="002B29D8">
            <w:r>
              <w:t>Ensure that there is a lead volunteer for each zone location:</w:t>
            </w:r>
          </w:p>
          <w:p w14:paraId="65253224" w14:textId="77777777" w:rsidR="00734BDB" w:rsidRDefault="00734BDB" w:rsidP="002B29D8"/>
          <w:p w14:paraId="5F018038" w14:textId="28C279F5" w:rsidR="00734BDB" w:rsidRDefault="00734BDB" w:rsidP="002B29D8">
            <w:r>
              <w:t>Direct them to “check in” with the Comms</w:t>
            </w:r>
            <w:r w:rsidR="00296849">
              <w:t>/Admin</w:t>
            </w:r>
            <w:r>
              <w:t xml:space="preserve"> Team lead volunteer to exchange numbers</w:t>
            </w:r>
          </w:p>
          <w:p w14:paraId="57A0C8D2" w14:textId="77777777" w:rsidR="00734BDB" w:rsidRDefault="00734BDB" w:rsidP="002B29D8"/>
          <w:p w14:paraId="49ABF277" w14:textId="321326F6" w:rsidR="00734BDB" w:rsidRDefault="00734BDB" w:rsidP="00734BDB">
            <w:r>
              <w:t xml:space="preserve">Ensure volunteers have all contact numbers from the Comms </w:t>
            </w:r>
            <w:r w:rsidR="007E46CC">
              <w:t>Team for</w:t>
            </w:r>
            <w:r>
              <w:t xml:space="preserve"> their zone</w:t>
            </w:r>
          </w:p>
        </w:tc>
        <w:tc>
          <w:tcPr>
            <w:tcW w:w="1800" w:type="dxa"/>
          </w:tcPr>
          <w:p w14:paraId="6481A73B" w14:textId="77777777" w:rsidR="00734BDB" w:rsidRDefault="00734BDB" w:rsidP="002B29D8"/>
        </w:tc>
        <w:tc>
          <w:tcPr>
            <w:tcW w:w="1281" w:type="dxa"/>
          </w:tcPr>
          <w:p w14:paraId="5CF960C4" w14:textId="77777777" w:rsidR="00734BDB" w:rsidRDefault="00734BDB" w:rsidP="002B29D8"/>
        </w:tc>
      </w:tr>
      <w:tr w:rsidR="00734BDB" w14:paraId="5E8AE088" w14:textId="77777777" w:rsidTr="002B29D8">
        <w:tc>
          <w:tcPr>
            <w:tcW w:w="895" w:type="dxa"/>
          </w:tcPr>
          <w:p w14:paraId="7D787F45" w14:textId="69F1E1A4" w:rsidR="00734BDB" w:rsidRDefault="00734BDB" w:rsidP="002B29D8">
            <w:r>
              <w:t>4.</w:t>
            </w:r>
          </w:p>
        </w:tc>
        <w:tc>
          <w:tcPr>
            <w:tcW w:w="5040" w:type="dxa"/>
          </w:tcPr>
          <w:p w14:paraId="12B78523" w14:textId="5FC15E38" w:rsidR="00734BDB" w:rsidRDefault="00734BDB" w:rsidP="002B29D8">
            <w:r>
              <w:t xml:space="preserve">Consider using a rota if </w:t>
            </w:r>
            <w:r w:rsidR="00042A47">
              <w:t xml:space="preserve">operations extend more than </w:t>
            </w:r>
            <w:r>
              <w:t>four hours</w:t>
            </w:r>
          </w:p>
          <w:p w14:paraId="257B47FD" w14:textId="77777777" w:rsidR="00734BDB" w:rsidRDefault="00734BDB" w:rsidP="002B29D8"/>
        </w:tc>
        <w:tc>
          <w:tcPr>
            <w:tcW w:w="1800" w:type="dxa"/>
          </w:tcPr>
          <w:p w14:paraId="05857833" w14:textId="77777777" w:rsidR="00734BDB" w:rsidRDefault="00734BDB" w:rsidP="002B29D8"/>
        </w:tc>
        <w:tc>
          <w:tcPr>
            <w:tcW w:w="1281" w:type="dxa"/>
          </w:tcPr>
          <w:p w14:paraId="6C60F459" w14:textId="77777777" w:rsidR="00734BDB" w:rsidRDefault="00734BDB" w:rsidP="002B29D8"/>
        </w:tc>
      </w:tr>
      <w:tr w:rsidR="00734BDB" w14:paraId="53015A07" w14:textId="77777777" w:rsidTr="002B29D8">
        <w:tc>
          <w:tcPr>
            <w:tcW w:w="895" w:type="dxa"/>
          </w:tcPr>
          <w:p w14:paraId="10D4B852" w14:textId="27B6335D" w:rsidR="00734BDB" w:rsidRDefault="00734BDB" w:rsidP="002B29D8">
            <w:r>
              <w:t>5.</w:t>
            </w:r>
          </w:p>
        </w:tc>
        <w:tc>
          <w:tcPr>
            <w:tcW w:w="5040" w:type="dxa"/>
          </w:tcPr>
          <w:p w14:paraId="4BAFDF61" w14:textId="77777777" w:rsidR="00734BDB" w:rsidRDefault="00734BDB" w:rsidP="002B29D8">
            <w:r>
              <w:t>Ensure volunteers take breaks</w:t>
            </w:r>
          </w:p>
          <w:p w14:paraId="351971EB" w14:textId="77777777" w:rsidR="00734BDB" w:rsidRDefault="00734BDB" w:rsidP="002B29D8"/>
        </w:tc>
        <w:tc>
          <w:tcPr>
            <w:tcW w:w="1800" w:type="dxa"/>
          </w:tcPr>
          <w:p w14:paraId="2C340A81" w14:textId="77777777" w:rsidR="00734BDB" w:rsidRDefault="00734BDB" w:rsidP="002B29D8"/>
        </w:tc>
        <w:tc>
          <w:tcPr>
            <w:tcW w:w="1281" w:type="dxa"/>
          </w:tcPr>
          <w:p w14:paraId="6383D14D" w14:textId="77777777" w:rsidR="00734BDB" w:rsidRDefault="00734BDB" w:rsidP="002B29D8"/>
        </w:tc>
      </w:tr>
    </w:tbl>
    <w:p w14:paraId="75E79D53" w14:textId="77777777" w:rsidR="00734BDB" w:rsidRPr="00E32185" w:rsidRDefault="00734BDB" w:rsidP="00734BDB"/>
    <w:p w14:paraId="589B89C7" w14:textId="77777777" w:rsidR="00734BDB" w:rsidRDefault="00734BDB" w:rsidP="008A3BEA">
      <w:pPr>
        <w:rPr>
          <w:b/>
        </w:rPr>
      </w:pPr>
    </w:p>
    <w:p w14:paraId="6E9B4CCC" w14:textId="77777777" w:rsidR="00734BDB" w:rsidRDefault="00734BDB" w:rsidP="008A3BEA">
      <w:pPr>
        <w:rPr>
          <w:b/>
        </w:rPr>
      </w:pPr>
    </w:p>
    <w:sectPr w:rsidR="00734BD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4D4C5" w14:textId="77777777" w:rsidR="005236CB" w:rsidRDefault="005236CB" w:rsidP="002526FA">
      <w:pPr>
        <w:spacing w:line="240" w:lineRule="auto"/>
      </w:pPr>
      <w:r>
        <w:separator/>
      </w:r>
    </w:p>
  </w:endnote>
  <w:endnote w:type="continuationSeparator" w:id="0">
    <w:p w14:paraId="5213E52D" w14:textId="77777777" w:rsidR="005236CB" w:rsidRDefault="005236CB" w:rsidP="00252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04895"/>
      <w:docPartObj>
        <w:docPartGallery w:val="Page Numbers (Bottom of Page)"/>
        <w:docPartUnique/>
      </w:docPartObj>
    </w:sdtPr>
    <w:sdtEndPr>
      <w:rPr>
        <w:noProof/>
      </w:rPr>
    </w:sdtEndPr>
    <w:sdtContent>
      <w:p w14:paraId="2676B6ED" w14:textId="77777777" w:rsidR="00817798" w:rsidRDefault="0081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2B7B143" w14:textId="3CC07476" w:rsidR="00817798" w:rsidRDefault="00817798" w:rsidP="002526FA">
        <w:pPr>
          <w:pStyle w:val="Footer"/>
        </w:pPr>
        <w:r>
          <w:rPr>
            <w:noProof/>
          </w:rPr>
          <w:t xml:space="preserve">Date last updated: </w:t>
        </w:r>
        <w:r w:rsidR="00192173">
          <w:rPr>
            <w:noProof/>
          </w:rPr>
          <w:t>17 June 2024</w:t>
        </w:r>
      </w:p>
    </w:sdtContent>
  </w:sdt>
  <w:p w14:paraId="2F272AD2" w14:textId="77777777" w:rsidR="00817798" w:rsidRDefault="008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EB809" w14:textId="77777777" w:rsidR="005236CB" w:rsidRDefault="005236CB" w:rsidP="002526FA">
      <w:pPr>
        <w:spacing w:line="240" w:lineRule="auto"/>
      </w:pPr>
      <w:r>
        <w:separator/>
      </w:r>
    </w:p>
  </w:footnote>
  <w:footnote w:type="continuationSeparator" w:id="0">
    <w:p w14:paraId="662901CF" w14:textId="77777777" w:rsidR="005236CB" w:rsidRDefault="005236CB" w:rsidP="00252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5E6E" w14:textId="091A994F" w:rsidR="00817798" w:rsidRDefault="00817798">
    <w:pPr>
      <w:pStyle w:val="Header"/>
    </w:pPr>
    <w:r>
      <w:t xml:space="preserve">Cockermouth Community Flood </w:t>
    </w:r>
    <w:r w:rsidR="004B4EBC">
      <w:t xml:space="preserve">Recovery </w:t>
    </w:r>
    <w:r>
      <w:t>Plan</w:t>
    </w:r>
  </w:p>
  <w:p w14:paraId="7C2B9C8C" w14:textId="77777777" w:rsidR="00817798" w:rsidRDefault="00817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281D"/>
    <w:multiLevelType w:val="hybridMultilevel"/>
    <w:tmpl w:val="5992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610DC"/>
    <w:multiLevelType w:val="hybridMultilevel"/>
    <w:tmpl w:val="947A99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359F4"/>
    <w:multiLevelType w:val="hybridMultilevel"/>
    <w:tmpl w:val="4010092A"/>
    <w:lvl w:ilvl="0" w:tplc="CC2EC04A">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D7654"/>
    <w:multiLevelType w:val="hybridMultilevel"/>
    <w:tmpl w:val="A480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51F9E"/>
    <w:multiLevelType w:val="hybridMultilevel"/>
    <w:tmpl w:val="40788C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01486C"/>
    <w:multiLevelType w:val="multilevel"/>
    <w:tmpl w:val="F35EF4EA"/>
    <w:lvl w:ilvl="0">
      <w:start w:val="1"/>
      <w:numFmt w:val="decimal"/>
      <w:pStyle w:val="Heading1"/>
      <w:lvlText w:val="%1"/>
      <w:lvlJc w:val="left"/>
      <w:pPr>
        <w:ind w:left="432" w:hanging="432"/>
      </w:pPr>
    </w:lvl>
    <w:lvl w:ilvl="1">
      <w:start w:val="1"/>
      <w:numFmt w:val="decimal"/>
      <w:pStyle w:val="Heading2"/>
      <w:lvlText w:val="%1.%2"/>
      <w:lvlJc w:val="left"/>
      <w:pPr>
        <w:ind w:left="14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06936D3"/>
    <w:multiLevelType w:val="hybridMultilevel"/>
    <w:tmpl w:val="8E002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91C71"/>
    <w:multiLevelType w:val="hybridMultilevel"/>
    <w:tmpl w:val="BA5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D5054"/>
    <w:multiLevelType w:val="hybridMultilevel"/>
    <w:tmpl w:val="FEA82852"/>
    <w:lvl w:ilvl="0" w:tplc="3984E64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E7889"/>
    <w:multiLevelType w:val="hybridMultilevel"/>
    <w:tmpl w:val="C114A7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086B92"/>
    <w:multiLevelType w:val="hybridMultilevel"/>
    <w:tmpl w:val="89201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C567C"/>
    <w:multiLevelType w:val="hybridMultilevel"/>
    <w:tmpl w:val="5BB2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F7467"/>
    <w:multiLevelType w:val="hybridMultilevel"/>
    <w:tmpl w:val="E262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A0BCC"/>
    <w:multiLevelType w:val="hybridMultilevel"/>
    <w:tmpl w:val="83724EC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2DA1BBB"/>
    <w:multiLevelType w:val="hybridMultilevel"/>
    <w:tmpl w:val="FB58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16B6F"/>
    <w:multiLevelType w:val="hybridMultilevel"/>
    <w:tmpl w:val="AD84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601F3"/>
    <w:multiLevelType w:val="multilevel"/>
    <w:tmpl w:val="0252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802C0"/>
    <w:multiLevelType w:val="hybridMultilevel"/>
    <w:tmpl w:val="3DEA9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15448E"/>
    <w:multiLevelType w:val="hybridMultilevel"/>
    <w:tmpl w:val="9082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36CFE"/>
    <w:multiLevelType w:val="hybridMultilevel"/>
    <w:tmpl w:val="2DAC6C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6B0B71"/>
    <w:multiLevelType w:val="hybridMultilevel"/>
    <w:tmpl w:val="4104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54FE9"/>
    <w:multiLevelType w:val="hybridMultilevel"/>
    <w:tmpl w:val="2E5618A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D955F7"/>
    <w:multiLevelType w:val="hybridMultilevel"/>
    <w:tmpl w:val="013CBE6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787A85"/>
    <w:multiLevelType w:val="hybridMultilevel"/>
    <w:tmpl w:val="0D5AA40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1B06E9"/>
    <w:multiLevelType w:val="hybridMultilevel"/>
    <w:tmpl w:val="71C61B0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583E70"/>
    <w:multiLevelType w:val="hybridMultilevel"/>
    <w:tmpl w:val="C12AE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3B2AC4"/>
    <w:multiLevelType w:val="hybridMultilevel"/>
    <w:tmpl w:val="BC825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6B4F22"/>
    <w:multiLevelType w:val="hybridMultilevel"/>
    <w:tmpl w:val="2E8E7FA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8" w15:restartNumberingAfterBreak="0">
    <w:nsid w:val="5B435570"/>
    <w:multiLevelType w:val="hybridMultilevel"/>
    <w:tmpl w:val="94F056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630A9B"/>
    <w:multiLevelType w:val="hybridMultilevel"/>
    <w:tmpl w:val="991A0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5103A9"/>
    <w:multiLevelType w:val="hybridMultilevel"/>
    <w:tmpl w:val="3EF6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724C6"/>
    <w:multiLevelType w:val="hybridMultilevel"/>
    <w:tmpl w:val="CCEC2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877019"/>
    <w:multiLevelType w:val="hybridMultilevel"/>
    <w:tmpl w:val="A3021D6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8FA1819"/>
    <w:multiLevelType w:val="hybridMultilevel"/>
    <w:tmpl w:val="395A9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C1327B"/>
    <w:multiLevelType w:val="hybridMultilevel"/>
    <w:tmpl w:val="BEAC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377C8"/>
    <w:multiLevelType w:val="hybridMultilevel"/>
    <w:tmpl w:val="CDC46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4A7E9F"/>
    <w:multiLevelType w:val="hybridMultilevel"/>
    <w:tmpl w:val="481832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FBD46DA"/>
    <w:multiLevelType w:val="hybridMultilevel"/>
    <w:tmpl w:val="CD42071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97915282">
    <w:abstractNumId w:val="11"/>
  </w:num>
  <w:num w:numId="2" w16cid:durableId="770079117">
    <w:abstractNumId w:val="29"/>
  </w:num>
  <w:num w:numId="3" w16cid:durableId="1958246715">
    <w:abstractNumId w:val="18"/>
  </w:num>
  <w:num w:numId="4" w16cid:durableId="5904927">
    <w:abstractNumId w:val="15"/>
  </w:num>
  <w:num w:numId="5" w16cid:durableId="1069964388">
    <w:abstractNumId w:val="30"/>
  </w:num>
  <w:num w:numId="6" w16cid:durableId="794568334">
    <w:abstractNumId w:val="25"/>
  </w:num>
  <w:num w:numId="7" w16cid:durableId="1628972221">
    <w:abstractNumId w:val="35"/>
  </w:num>
  <w:num w:numId="8" w16cid:durableId="1887987827">
    <w:abstractNumId w:val="10"/>
  </w:num>
  <w:num w:numId="9" w16cid:durableId="397366357">
    <w:abstractNumId w:val="2"/>
  </w:num>
  <w:num w:numId="10" w16cid:durableId="290791476">
    <w:abstractNumId w:val="5"/>
  </w:num>
  <w:num w:numId="11" w16cid:durableId="2127843811">
    <w:abstractNumId w:val="8"/>
  </w:num>
  <w:num w:numId="12" w16cid:durableId="660735387">
    <w:abstractNumId w:val="16"/>
  </w:num>
  <w:num w:numId="13" w16cid:durableId="2110808853">
    <w:abstractNumId w:val="34"/>
  </w:num>
  <w:num w:numId="14" w16cid:durableId="29036002">
    <w:abstractNumId w:val="27"/>
  </w:num>
  <w:num w:numId="15" w16cid:durableId="831792820">
    <w:abstractNumId w:val="4"/>
  </w:num>
  <w:num w:numId="16" w16cid:durableId="544148418">
    <w:abstractNumId w:val="14"/>
  </w:num>
  <w:num w:numId="17" w16cid:durableId="463350459">
    <w:abstractNumId w:val="12"/>
  </w:num>
  <w:num w:numId="18" w16cid:durableId="1764447328">
    <w:abstractNumId w:val="20"/>
  </w:num>
  <w:num w:numId="19" w16cid:durableId="465246236">
    <w:abstractNumId w:val="3"/>
  </w:num>
  <w:num w:numId="20" w16cid:durableId="656685017">
    <w:abstractNumId w:val="37"/>
  </w:num>
  <w:num w:numId="21" w16cid:durableId="865290197">
    <w:abstractNumId w:val="31"/>
  </w:num>
  <w:num w:numId="22" w16cid:durableId="1293754688">
    <w:abstractNumId w:val="19"/>
  </w:num>
  <w:num w:numId="23" w16cid:durableId="1414429528">
    <w:abstractNumId w:val="13"/>
  </w:num>
  <w:num w:numId="24" w16cid:durableId="1698852273">
    <w:abstractNumId w:val="36"/>
  </w:num>
  <w:num w:numId="25" w16cid:durableId="1475416281">
    <w:abstractNumId w:val="24"/>
  </w:num>
  <w:num w:numId="26" w16cid:durableId="21979498">
    <w:abstractNumId w:val="22"/>
  </w:num>
  <w:num w:numId="27" w16cid:durableId="586425436">
    <w:abstractNumId w:val="32"/>
  </w:num>
  <w:num w:numId="28" w16cid:durableId="1669749048">
    <w:abstractNumId w:val="33"/>
  </w:num>
  <w:num w:numId="29" w16cid:durableId="2013993995">
    <w:abstractNumId w:val="9"/>
  </w:num>
  <w:num w:numId="30" w16cid:durableId="2004698267">
    <w:abstractNumId w:val="6"/>
  </w:num>
  <w:num w:numId="31" w16cid:durableId="99764175">
    <w:abstractNumId w:val="28"/>
  </w:num>
  <w:num w:numId="32" w16cid:durableId="1128011290">
    <w:abstractNumId w:val="0"/>
  </w:num>
  <w:num w:numId="33" w16cid:durableId="2137335331">
    <w:abstractNumId w:val="1"/>
  </w:num>
  <w:num w:numId="34" w16cid:durableId="290940052">
    <w:abstractNumId w:val="26"/>
  </w:num>
  <w:num w:numId="35" w16cid:durableId="1554731573">
    <w:abstractNumId w:val="21"/>
  </w:num>
  <w:num w:numId="36" w16cid:durableId="536309858">
    <w:abstractNumId w:val="23"/>
  </w:num>
  <w:num w:numId="37" w16cid:durableId="1564608943">
    <w:abstractNumId w:val="17"/>
  </w:num>
  <w:num w:numId="38" w16cid:durableId="2100758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90"/>
    <w:rsid w:val="00011041"/>
    <w:rsid w:val="00013E19"/>
    <w:rsid w:val="0002568D"/>
    <w:rsid w:val="00042A47"/>
    <w:rsid w:val="000432C1"/>
    <w:rsid w:val="00044740"/>
    <w:rsid w:val="00060146"/>
    <w:rsid w:val="00061A3A"/>
    <w:rsid w:val="00065890"/>
    <w:rsid w:val="00066B9C"/>
    <w:rsid w:val="000845B0"/>
    <w:rsid w:val="000A40DC"/>
    <w:rsid w:val="000B4251"/>
    <w:rsid w:val="000B5629"/>
    <w:rsid w:val="000C2302"/>
    <w:rsid w:val="000D463A"/>
    <w:rsid w:val="000E786B"/>
    <w:rsid w:val="000F2BBB"/>
    <w:rsid w:val="00111FA1"/>
    <w:rsid w:val="001301B6"/>
    <w:rsid w:val="0017694F"/>
    <w:rsid w:val="00185229"/>
    <w:rsid w:val="001860E5"/>
    <w:rsid w:val="00192173"/>
    <w:rsid w:val="001B691A"/>
    <w:rsid w:val="001F5FF2"/>
    <w:rsid w:val="00205180"/>
    <w:rsid w:val="002377F8"/>
    <w:rsid w:val="002526FA"/>
    <w:rsid w:val="002530DC"/>
    <w:rsid w:val="00257570"/>
    <w:rsid w:val="00264AAC"/>
    <w:rsid w:val="00264C6F"/>
    <w:rsid w:val="0028103D"/>
    <w:rsid w:val="00284397"/>
    <w:rsid w:val="00285C01"/>
    <w:rsid w:val="0029187A"/>
    <w:rsid w:val="00292CBD"/>
    <w:rsid w:val="00295B0D"/>
    <w:rsid w:val="00296849"/>
    <w:rsid w:val="002A51E7"/>
    <w:rsid w:val="002A76C6"/>
    <w:rsid w:val="002B2AD7"/>
    <w:rsid w:val="002D641D"/>
    <w:rsid w:val="002E75FD"/>
    <w:rsid w:val="002F6131"/>
    <w:rsid w:val="00304760"/>
    <w:rsid w:val="00306198"/>
    <w:rsid w:val="00311490"/>
    <w:rsid w:val="00333F1D"/>
    <w:rsid w:val="0034122C"/>
    <w:rsid w:val="00344DD1"/>
    <w:rsid w:val="003735E4"/>
    <w:rsid w:val="00390B4D"/>
    <w:rsid w:val="003C2CE1"/>
    <w:rsid w:val="003C6D0E"/>
    <w:rsid w:val="003E35A2"/>
    <w:rsid w:val="003E65F0"/>
    <w:rsid w:val="003E6AE6"/>
    <w:rsid w:val="00400134"/>
    <w:rsid w:val="004413FA"/>
    <w:rsid w:val="0045651C"/>
    <w:rsid w:val="00456AD6"/>
    <w:rsid w:val="00482702"/>
    <w:rsid w:val="004B36EE"/>
    <w:rsid w:val="004B3EFD"/>
    <w:rsid w:val="004B4EBC"/>
    <w:rsid w:val="004E49B2"/>
    <w:rsid w:val="004F2716"/>
    <w:rsid w:val="005236CB"/>
    <w:rsid w:val="00542A81"/>
    <w:rsid w:val="00544FBA"/>
    <w:rsid w:val="00571219"/>
    <w:rsid w:val="00583259"/>
    <w:rsid w:val="00592BF7"/>
    <w:rsid w:val="00597919"/>
    <w:rsid w:val="005A2D34"/>
    <w:rsid w:val="005D0078"/>
    <w:rsid w:val="005E681B"/>
    <w:rsid w:val="005F4199"/>
    <w:rsid w:val="0061015F"/>
    <w:rsid w:val="006178BB"/>
    <w:rsid w:val="00634AAD"/>
    <w:rsid w:val="00656CF1"/>
    <w:rsid w:val="00696D85"/>
    <w:rsid w:val="006A59FC"/>
    <w:rsid w:val="006B7E68"/>
    <w:rsid w:val="006C07C8"/>
    <w:rsid w:val="006C773A"/>
    <w:rsid w:val="006D1E77"/>
    <w:rsid w:val="006D2547"/>
    <w:rsid w:val="006E0632"/>
    <w:rsid w:val="006E1E8F"/>
    <w:rsid w:val="006F1987"/>
    <w:rsid w:val="006F459F"/>
    <w:rsid w:val="00734BDB"/>
    <w:rsid w:val="00764DB6"/>
    <w:rsid w:val="00780A1D"/>
    <w:rsid w:val="0078132B"/>
    <w:rsid w:val="007A2494"/>
    <w:rsid w:val="007B491D"/>
    <w:rsid w:val="007C54F0"/>
    <w:rsid w:val="007C6538"/>
    <w:rsid w:val="007C663B"/>
    <w:rsid w:val="007C691C"/>
    <w:rsid w:val="007D6752"/>
    <w:rsid w:val="007E21B3"/>
    <w:rsid w:val="007E2673"/>
    <w:rsid w:val="007E46CC"/>
    <w:rsid w:val="007E730F"/>
    <w:rsid w:val="007F15AF"/>
    <w:rsid w:val="00804976"/>
    <w:rsid w:val="00817798"/>
    <w:rsid w:val="008256BC"/>
    <w:rsid w:val="00847621"/>
    <w:rsid w:val="008514B3"/>
    <w:rsid w:val="00852DB1"/>
    <w:rsid w:val="0086730A"/>
    <w:rsid w:val="0087527F"/>
    <w:rsid w:val="008A247A"/>
    <w:rsid w:val="008A3BEA"/>
    <w:rsid w:val="008B0BE1"/>
    <w:rsid w:val="008B1881"/>
    <w:rsid w:val="008B5ED6"/>
    <w:rsid w:val="008E303A"/>
    <w:rsid w:val="008F5110"/>
    <w:rsid w:val="009037A4"/>
    <w:rsid w:val="009411C2"/>
    <w:rsid w:val="00944673"/>
    <w:rsid w:val="009B21DA"/>
    <w:rsid w:val="009C4843"/>
    <w:rsid w:val="009E3CB6"/>
    <w:rsid w:val="009E43E8"/>
    <w:rsid w:val="00A309FF"/>
    <w:rsid w:val="00A7394B"/>
    <w:rsid w:val="00A73FA4"/>
    <w:rsid w:val="00A745FE"/>
    <w:rsid w:val="00A82816"/>
    <w:rsid w:val="00A94090"/>
    <w:rsid w:val="00AA6243"/>
    <w:rsid w:val="00AC0FE4"/>
    <w:rsid w:val="00AE47C3"/>
    <w:rsid w:val="00B33BD3"/>
    <w:rsid w:val="00B4382C"/>
    <w:rsid w:val="00B4389B"/>
    <w:rsid w:val="00B8268A"/>
    <w:rsid w:val="00B841D3"/>
    <w:rsid w:val="00B85BE3"/>
    <w:rsid w:val="00BA691D"/>
    <w:rsid w:val="00BA6FC3"/>
    <w:rsid w:val="00BB23BD"/>
    <w:rsid w:val="00BB43AF"/>
    <w:rsid w:val="00BB5255"/>
    <w:rsid w:val="00BF3301"/>
    <w:rsid w:val="00C02C40"/>
    <w:rsid w:val="00C05FF6"/>
    <w:rsid w:val="00C917E4"/>
    <w:rsid w:val="00CE0FE6"/>
    <w:rsid w:val="00D17526"/>
    <w:rsid w:val="00D214E4"/>
    <w:rsid w:val="00D227AF"/>
    <w:rsid w:val="00D475ED"/>
    <w:rsid w:val="00D51640"/>
    <w:rsid w:val="00D77A37"/>
    <w:rsid w:val="00D86A39"/>
    <w:rsid w:val="00D96A03"/>
    <w:rsid w:val="00DA29F6"/>
    <w:rsid w:val="00DA6300"/>
    <w:rsid w:val="00DB320C"/>
    <w:rsid w:val="00DC2DF2"/>
    <w:rsid w:val="00DD3396"/>
    <w:rsid w:val="00DE46A3"/>
    <w:rsid w:val="00E15B91"/>
    <w:rsid w:val="00E20B03"/>
    <w:rsid w:val="00E27FD0"/>
    <w:rsid w:val="00E32185"/>
    <w:rsid w:val="00E45841"/>
    <w:rsid w:val="00E71B7C"/>
    <w:rsid w:val="00E80F06"/>
    <w:rsid w:val="00EA74F0"/>
    <w:rsid w:val="00EB39BA"/>
    <w:rsid w:val="00EB7738"/>
    <w:rsid w:val="00ED5FF0"/>
    <w:rsid w:val="00EF1065"/>
    <w:rsid w:val="00EF38E9"/>
    <w:rsid w:val="00F200C2"/>
    <w:rsid w:val="00F36A02"/>
    <w:rsid w:val="00F51563"/>
    <w:rsid w:val="00F517CE"/>
    <w:rsid w:val="00F61B7A"/>
    <w:rsid w:val="00F84F8B"/>
    <w:rsid w:val="00F95E96"/>
    <w:rsid w:val="00FC5042"/>
    <w:rsid w:val="00FD3E42"/>
    <w:rsid w:val="00FD5BCE"/>
    <w:rsid w:val="00FF2BF9"/>
    <w:rsid w:val="00FF4CDB"/>
    <w:rsid w:val="00FF6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FBFB"/>
  <w15:chartTrackingRefBased/>
  <w15:docId w15:val="{2BC636EE-8EDD-4C5A-80BA-7DBB9AEF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90"/>
    <w:pPr>
      <w:spacing w:after="0" w:line="300" w:lineRule="auto"/>
    </w:pPr>
    <w:rPr>
      <w:rFonts w:ascii="Arial" w:eastAsiaTheme="minorEastAsia" w:hAnsi="Arial" w:cs="Arial"/>
      <w:sz w:val="24"/>
      <w:szCs w:val="24"/>
    </w:rPr>
  </w:style>
  <w:style w:type="paragraph" w:styleId="Heading1">
    <w:name w:val="heading 1"/>
    <w:basedOn w:val="Normal"/>
    <w:next w:val="Normal"/>
    <w:link w:val="Heading1Char"/>
    <w:qFormat/>
    <w:rsid w:val="009E3CB6"/>
    <w:pPr>
      <w:numPr>
        <w:numId w:val="10"/>
      </w:num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before="120" w:after="120" w:line="240" w:lineRule="auto"/>
      <w:outlineLvl w:val="0"/>
    </w:pPr>
    <w:rPr>
      <w:b/>
      <w:caps/>
      <w:color w:val="FFFFFF" w:themeColor="background1"/>
      <w:spacing w:val="15"/>
      <w:sz w:val="36"/>
      <w:szCs w:val="22"/>
    </w:rPr>
  </w:style>
  <w:style w:type="paragraph" w:styleId="Heading2">
    <w:name w:val="heading 2"/>
    <w:basedOn w:val="Normal"/>
    <w:next w:val="Normal"/>
    <w:link w:val="Heading2Char"/>
    <w:uiPriority w:val="9"/>
    <w:unhideWhenUsed/>
    <w:qFormat/>
    <w:rsid w:val="009E3CB6"/>
    <w:pPr>
      <w:numPr>
        <w:ilvl w:val="1"/>
        <w:numId w:val="10"/>
      </w:num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before="120" w:after="120" w:line="240" w:lineRule="auto"/>
      <w:outlineLvl w:val="1"/>
    </w:pPr>
    <w:rPr>
      <w:caps/>
      <w:spacing w:val="15"/>
      <w:sz w:val="28"/>
      <w:szCs w:val="28"/>
    </w:rPr>
  </w:style>
  <w:style w:type="paragraph" w:styleId="Heading3">
    <w:name w:val="heading 3"/>
    <w:basedOn w:val="Normal"/>
    <w:next w:val="Normal"/>
    <w:link w:val="Heading3Char"/>
    <w:uiPriority w:val="9"/>
    <w:unhideWhenUsed/>
    <w:qFormat/>
    <w:rsid w:val="009E3CB6"/>
    <w:pPr>
      <w:numPr>
        <w:ilvl w:val="2"/>
        <w:numId w:val="10"/>
      </w:numPr>
      <w:pBdr>
        <w:top w:val="single" w:sz="6" w:space="2" w:color="94B6D2" w:themeColor="accent1"/>
      </w:pBdr>
      <w:spacing w:before="120" w:after="120"/>
      <w:outlineLvl w:val="2"/>
    </w:pPr>
    <w:rPr>
      <w:caps/>
      <w:color w:val="345C7D" w:themeColor="accent1" w:themeShade="7F"/>
      <w:spacing w:val="15"/>
    </w:rPr>
  </w:style>
  <w:style w:type="paragraph" w:styleId="Heading4">
    <w:name w:val="heading 4"/>
    <w:basedOn w:val="Normal"/>
    <w:next w:val="Normal"/>
    <w:link w:val="Heading4Char"/>
    <w:uiPriority w:val="9"/>
    <w:semiHidden/>
    <w:unhideWhenUsed/>
    <w:rsid w:val="009E3CB6"/>
    <w:pPr>
      <w:numPr>
        <w:ilvl w:val="3"/>
        <w:numId w:val="10"/>
      </w:numPr>
      <w:pBdr>
        <w:top w:val="dotted" w:sz="6" w:space="2" w:color="94B6D2" w:themeColor="accent1"/>
      </w:pBdr>
      <w:spacing w:before="200"/>
      <w:outlineLvl w:val="3"/>
    </w:pPr>
    <w:rPr>
      <w:caps/>
      <w:color w:val="548AB7" w:themeColor="accent1" w:themeShade="BF"/>
      <w:spacing w:val="10"/>
    </w:rPr>
  </w:style>
  <w:style w:type="paragraph" w:styleId="Heading5">
    <w:name w:val="heading 5"/>
    <w:basedOn w:val="Normal"/>
    <w:next w:val="Normal"/>
    <w:link w:val="Heading5Char"/>
    <w:uiPriority w:val="9"/>
    <w:semiHidden/>
    <w:unhideWhenUsed/>
    <w:qFormat/>
    <w:rsid w:val="009E3CB6"/>
    <w:pPr>
      <w:numPr>
        <w:ilvl w:val="4"/>
        <w:numId w:val="10"/>
      </w:numPr>
      <w:pBdr>
        <w:bottom w:val="single" w:sz="6" w:space="1" w:color="94B6D2" w:themeColor="accent1"/>
      </w:pBdr>
      <w:spacing w:before="200"/>
      <w:outlineLvl w:val="4"/>
    </w:pPr>
    <w:rPr>
      <w:caps/>
      <w:color w:val="548AB7" w:themeColor="accent1" w:themeShade="BF"/>
      <w:spacing w:val="10"/>
    </w:rPr>
  </w:style>
  <w:style w:type="paragraph" w:styleId="Heading6">
    <w:name w:val="heading 6"/>
    <w:basedOn w:val="Normal"/>
    <w:next w:val="Normal"/>
    <w:link w:val="Heading6Char"/>
    <w:uiPriority w:val="9"/>
    <w:semiHidden/>
    <w:unhideWhenUsed/>
    <w:qFormat/>
    <w:rsid w:val="009E3CB6"/>
    <w:pPr>
      <w:numPr>
        <w:ilvl w:val="5"/>
        <w:numId w:val="10"/>
      </w:numPr>
      <w:pBdr>
        <w:bottom w:val="dotted" w:sz="6" w:space="1" w:color="94B6D2" w:themeColor="accent1"/>
      </w:pBdr>
      <w:spacing w:before="200"/>
      <w:outlineLvl w:val="5"/>
    </w:pPr>
    <w:rPr>
      <w:caps/>
      <w:color w:val="548AB7" w:themeColor="accent1" w:themeShade="BF"/>
      <w:spacing w:val="10"/>
    </w:rPr>
  </w:style>
  <w:style w:type="paragraph" w:styleId="Heading7">
    <w:name w:val="heading 7"/>
    <w:basedOn w:val="Normal"/>
    <w:next w:val="Normal"/>
    <w:link w:val="Heading7Char"/>
    <w:uiPriority w:val="9"/>
    <w:semiHidden/>
    <w:unhideWhenUsed/>
    <w:qFormat/>
    <w:rsid w:val="009E3CB6"/>
    <w:pPr>
      <w:numPr>
        <w:ilvl w:val="6"/>
        <w:numId w:val="10"/>
      </w:numPr>
      <w:spacing w:before="200"/>
      <w:outlineLvl w:val="6"/>
    </w:pPr>
    <w:rPr>
      <w:caps/>
      <w:color w:val="548AB7" w:themeColor="accent1" w:themeShade="BF"/>
      <w:spacing w:val="10"/>
    </w:rPr>
  </w:style>
  <w:style w:type="paragraph" w:styleId="Heading8">
    <w:name w:val="heading 8"/>
    <w:basedOn w:val="Normal"/>
    <w:next w:val="Normal"/>
    <w:link w:val="Heading8Char"/>
    <w:uiPriority w:val="9"/>
    <w:semiHidden/>
    <w:unhideWhenUsed/>
    <w:qFormat/>
    <w:rsid w:val="009E3CB6"/>
    <w:pPr>
      <w:numPr>
        <w:ilvl w:val="7"/>
        <w:numId w:val="10"/>
      </w:num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9E3CB6"/>
    <w:pPr>
      <w:numPr>
        <w:ilvl w:val="8"/>
        <w:numId w:val="10"/>
      </w:num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4090"/>
    <w:pPr>
      <w:jc w:val="center"/>
    </w:pPr>
    <w:rPr>
      <w:rFonts w:ascii="Arial Narrow" w:eastAsiaTheme="majorEastAsia" w:hAnsi="Arial Narrow" w:cstheme="majorBidi"/>
      <w:b/>
      <w:caps/>
      <w:color w:val="94B6D2" w:themeColor="accent1"/>
      <w:spacing w:val="10"/>
      <w:sz w:val="56"/>
      <w:szCs w:val="56"/>
    </w:rPr>
  </w:style>
  <w:style w:type="character" w:customStyle="1" w:styleId="TitleChar">
    <w:name w:val="Title Char"/>
    <w:basedOn w:val="DefaultParagraphFont"/>
    <w:link w:val="Title"/>
    <w:uiPriority w:val="10"/>
    <w:rsid w:val="00A94090"/>
    <w:rPr>
      <w:rFonts w:ascii="Arial Narrow" w:eastAsiaTheme="majorEastAsia" w:hAnsi="Arial Narrow" w:cstheme="majorBidi"/>
      <w:b/>
      <w:caps/>
      <w:color w:val="94B6D2" w:themeColor="accent1"/>
      <w:spacing w:val="10"/>
      <w:sz w:val="56"/>
      <w:szCs w:val="56"/>
    </w:rPr>
  </w:style>
  <w:style w:type="table" w:styleId="TableGrid">
    <w:name w:val="Table Grid"/>
    <w:basedOn w:val="TableNormal"/>
    <w:uiPriority w:val="59"/>
    <w:rsid w:val="00A9409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0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90"/>
    <w:rPr>
      <w:rFonts w:ascii="Segoe UI" w:eastAsiaTheme="minorEastAsia" w:hAnsi="Segoe UI" w:cs="Segoe UI"/>
      <w:sz w:val="18"/>
      <w:szCs w:val="18"/>
    </w:rPr>
  </w:style>
  <w:style w:type="paragraph" w:styleId="Header">
    <w:name w:val="header"/>
    <w:basedOn w:val="Normal"/>
    <w:link w:val="HeaderChar"/>
    <w:uiPriority w:val="99"/>
    <w:unhideWhenUsed/>
    <w:rsid w:val="002526FA"/>
    <w:pPr>
      <w:tabs>
        <w:tab w:val="center" w:pos="4513"/>
        <w:tab w:val="right" w:pos="9026"/>
      </w:tabs>
      <w:spacing w:line="240" w:lineRule="auto"/>
    </w:pPr>
  </w:style>
  <w:style w:type="character" w:customStyle="1" w:styleId="HeaderChar">
    <w:name w:val="Header Char"/>
    <w:basedOn w:val="DefaultParagraphFont"/>
    <w:link w:val="Header"/>
    <w:uiPriority w:val="99"/>
    <w:rsid w:val="002526FA"/>
    <w:rPr>
      <w:rFonts w:ascii="Arial" w:eastAsiaTheme="minorEastAsia" w:hAnsi="Arial" w:cs="Arial"/>
      <w:sz w:val="24"/>
      <w:szCs w:val="24"/>
    </w:rPr>
  </w:style>
  <w:style w:type="paragraph" w:styleId="Footer">
    <w:name w:val="footer"/>
    <w:basedOn w:val="Normal"/>
    <w:link w:val="FooterChar"/>
    <w:uiPriority w:val="99"/>
    <w:unhideWhenUsed/>
    <w:rsid w:val="002526FA"/>
    <w:pPr>
      <w:tabs>
        <w:tab w:val="center" w:pos="4513"/>
        <w:tab w:val="right" w:pos="9026"/>
      </w:tabs>
      <w:spacing w:line="240" w:lineRule="auto"/>
    </w:pPr>
  </w:style>
  <w:style w:type="character" w:customStyle="1" w:styleId="FooterChar">
    <w:name w:val="Footer Char"/>
    <w:basedOn w:val="DefaultParagraphFont"/>
    <w:link w:val="Footer"/>
    <w:uiPriority w:val="99"/>
    <w:rsid w:val="002526FA"/>
    <w:rPr>
      <w:rFonts w:ascii="Arial" w:eastAsiaTheme="minorEastAsia" w:hAnsi="Arial" w:cs="Arial"/>
      <w:sz w:val="24"/>
      <w:szCs w:val="24"/>
    </w:rPr>
  </w:style>
  <w:style w:type="paragraph" w:styleId="NormalWeb">
    <w:name w:val="Normal (Web)"/>
    <w:basedOn w:val="Normal"/>
    <w:uiPriority w:val="99"/>
    <w:semiHidden/>
    <w:unhideWhenUsed/>
    <w:rsid w:val="006F459F"/>
    <w:pPr>
      <w:spacing w:before="100" w:beforeAutospacing="1" w:after="100" w:afterAutospacing="1" w:line="240" w:lineRule="auto"/>
    </w:pPr>
    <w:rPr>
      <w:rFonts w:ascii="Times New Roman" w:hAnsi="Times New Roman" w:cs="Times New Roman"/>
      <w:lang w:eastAsia="en-GB"/>
    </w:rPr>
  </w:style>
  <w:style w:type="paragraph" w:styleId="ListParagraph">
    <w:name w:val="List Paragraph"/>
    <w:basedOn w:val="Normal"/>
    <w:uiPriority w:val="34"/>
    <w:qFormat/>
    <w:rsid w:val="00304760"/>
    <w:pPr>
      <w:ind w:left="720"/>
      <w:contextualSpacing/>
    </w:pPr>
  </w:style>
  <w:style w:type="paragraph" w:customStyle="1" w:styleId="Default">
    <w:name w:val="Default"/>
    <w:rsid w:val="00571219"/>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Heading1Char">
    <w:name w:val="Heading 1 Char"/>
    <w:basedOn w:val="DefaultParagraphFont"/>
    <w:link w:val="Heading1"/>
    <w:rsid w:val="009E3CB6"/>
    <w:rPr>
      <w:rFonts w:ascii="Arial" w:eastAsiaTheme="minorEastAsia" w:hAnsi="Arial" w:cs="Arial"/>
      <w:b/>
      <w:caps/>
      <w:color w:val="FFFFFF" w:themeColor="background1"/>
      <w:spacing w:val="15"/>
      <w:sz w:val="36"/>
      <w:shd w:val="clear" w:color="auto" w:fill="94B6D2" w:themeFill="accent1"/>
    </w:rPr>
  </w:style>
  <w:style w:type="character" w:customStyle="1" w:styleId="Heading2Char">
    <w:name w:val="Heading 2 Char"/>
    <w:basedOn w:val="DefaultParagraphFont"/>
    <w:link w:val="Heading2"/>
    <w:uiPriority w:val="9"/>
    <w:rsid w:val="009E3CB6"/>
    <w:rPr>
      <w:rFonts w:ascii="Arial" w:eastAsiaTheme="minorEastAsia" w:hAnsi="Arial" w:cs="Arial"/>
      <w:caps/>
      <w:spacing w:val="15"/>
      <w:sz w:val="28"/>
      <w:szCs w:val="28"/>
      <w:shd w:val="clear" w:color="auto" w:fill="E9F0F6" w:themeFill="accent1" w:themeFillTint="33"/>
    </w:rPr>
  </w:style>
  <w:style w:type="character" w:customStyle="1" w:styleId="Heading3Char">
    <w:name w:val="Heading 3 Char"/>
    <w:basedOn w:val="DefaultParagraphFont"/>
    <w:link w:val="Heading3"/>
    <w:uiPriority w:val="9"/>
    <w:rsid w:val="009E3CB6"/>
    <w:rPr>
      <w:rFonts w:ascii="Arial" w:eastAsiaTheme="minorEastAsia" w:hAnsi="Arial" w:cs="Arial"/>
      <w:caps/>
      <w:color w:val="345C7D" w:themeColor="accent1" w:themeShade="7F"/>
      <w:spacing w:val="15"/>
      <w:sz w:val="24"/>
      <w:szCs w:val="24"/>
    </w:rPr>
  </w:style>
  <w:style w:type="character" w:customStyle="1" w:styleId="Heading4Char">
    <w:name w:val="Heading 4 Char"/>
    <w:basedOn w:val="DefaultParagraphFont"/>
    <w:link w:val="Heading4"/>
    <w:uiPriority w:val="9"/>
    <w:semiHidden/>
    <w:rsid w:val="009E3CB6"/>
    <w:rPr>
      <w:rFonts w:ascii="Arial" w:eastAsiaTheme="minorEastAsia" w:hAnsi="Arial" w:cs="Arial"/>
      <w:caps/>
      <w:color w:val="548AB7" w:themeColor="accent1" w:themeShade="BF"/>
      <w:spacing w:val="10"/>
      <w:sz w:val="24"/>
      <w:szCs w:val="24"/>
    </w:rPr>
  </w:style>
  <w:style w:type="character" w:customStyle="1" w:styleId="Heading5Char">
    <w:name w:val="Heading 5 Char"/>
    <w:basedOn w:val="DefaultParagraphFont"/>
    <w:link w:val="Heading5"/>
    <w:uiPriority w:val="9"/>
    <w:semiHidden/>
    <w:rsid w:val="009E3CB6"/>
    <w:rPr>
      <w:rFonts w:ascii="Arial" w:eastAsiaTheme="minorEastAsia" w:hAnsi="Arial" w:cs="Arial"/>
      <w:caps/>
      <w:color w:val="548AB7" w:themeColor="accent1" w:themeShade="BF"/>
      <w:spacing w:val="10"/>
      <w:sz w:val="24"/>
      <w:szCs w:val="24"/>
    </w:rPr>
  </w:style>
  <w:style w:type="character" w:customStyle="1" w:styleId="Heading6Char">
    <w:name w:val="Heading 6 Char"/>
    <w:basedOn w:val="DefaultParagraphFont"/>
    <w:link w:val="Heading6"/>
    <w:uiPriority w:val="9"/>
    <w:semiHidden/>
    <w:rsid w:val="009E3CB6"/>
    <w:rPr>
      <w:rFonts w:ascii="Arial" w:eastAsiaTheme="minorEastAsia" w:hAnsi="Arial" w:cs="Arial"/>
      <w:caps/>
      <w:color w:val="548AB7" w:themeColor="accent1" w:themeShade="BF"/>
      <w:spacing w:val="10"/>
      <w:sz w:val="24"/>
      <w:szCs w:val="24"/>
    </w:rPr>
  </w:style>
  <w:style w:type="character" w:customStyle="1" w:styleId="Heading7Char">
    <w:name w:val="Heading 7 Char"/>
    <w:basedOn w:val="DefaultParagraphFont"/>
    <w:link w:val="Heading7"/>
    <w:uiPriority w:val="9"/>
    <w:semiHidden/>
    <w:rsid w:val="009E3CB6"/>
    <w:rPr>
      <w:rFonts w:ascii="Arial" w:eastAsiaTheme="minorEastAsia" w:hAnsi="Arial" w:cs="Arial"/>
      <w:caps/>
      <w:color w:val="548AB7" w:themeColor="accent1" w:themeShade="BF"/>
      <w:spacing w:val="10"/>
      <w:sz w:val="24"/>
      <w:szCs w:val="24"/>
    </w:rPr>
  </w:style>
  <w:style w:type="character" w:customStyle="1" w:styleId="Heading8Char">
    <w:name w:val="Heading 8 Char"/>
    <w:basedOn w:val="DefaultParagraphFont"/>
    <w:link w:val="Heading8"/>
    <w:uiPriority w:val="9"/>
    <w:semiHidden/>
    <w:rsid w:val="009E3CB6"/>
    <w:rPr>
      <w:rFonts w:ascii="Arial" w:eastAsiaTheme="minorEastAsia" w:hAnsi="Arial" w:cs="Arial"/>
      <w:caps/>
      <w:spacing w:val="10"/>
      <w:sz w:val="18"/>
      <w:szCs w:val="18"/>
    </w:rPr>
  </w:style>
  <w:style w:type="character" w:customStyle="1" w:styleId="Heading9Char">
    <w:name w:val="Heading 9 Char"/>
    <w:basedOn w:val="DefaultParagraphFont"/>
    <w:link w:val="Heading9"/>
    <w:uiPriority w:val="9"/>
    <w:semiHidden/>
    <w:rsid w:val="009E3CB6"/>
    <w:rPr>
      <w:rFonts w:ascii="Arial" w:eastAsiaTheme="minorEastAsia" w:hAnsi="Arial" w:cs="Arial"/>
      <w:i/>
      <w:iCs/>
      <w:caps/>
      <w:spacing w:val="10"/>
      <w:sz w:val="18"/>
      <w:szCs w:val="18"/>
    </w:rPr>
  </w:style>
  <w:style w:type="paragraph" w:customStyle="1" w:styleId="yiv290289521msonormal">
    <w:name w:val="yiv290289521msonormal"/>
    <w:basedOn w:val="Normal"/>
    <w:uiPriority w:val="99"/>
    <w:rsid w:val="009E3CB6"/>
    <w:pPr>
      <w:spacing w:before="100" w:beforeAutospacing="1" w:after="100" w:afterAutospacing="1" w:line="240" w:lineRule="auto"/>
    </w:pPr>
    <w:rPr>
      <w:rFonts w:ascii="Times New Roman" w:eastAsia="Calibri" w:hAnsi="Times New Roman" w:cs="Times New Roman"/>
      <w:lang w:eastAsia="en-GB"/>
    </w:rPr>
  </w:style>
  <w:style w:type="paragraph" w:customStyle="1" w:styleId="Bullet">
    <w:name w:val="Bullet"/>
    <w:basedOn w:val="Normal"/>
    <w:qFormat/>
    <w:rsid w:val="009E3CB6"/>
    <w:pPr>
      <w:numPr>
        <w:numId w:val="11"/>
      </w:numPr>
      <w:ind w:left="567" w:hanging="567"/>
    </w:pPr>
  </w:style>
  <w:style w:type="character" w:styleId="Hyperlink">
    <w:name w:val="Hyperlink"/>
    <w:basedOn w:val="DefaultParagraphFont"/>
    <w:uiPriority w:val="99"/>
    <w:unhideWhenUsed/>
    <w:rsid w:val="009E3CB6"/>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8813">
      <w:bodyDiv w:val="1"/>
      <w:marLeft w:val="0"/>
      <w:marRight w:val="0"/>
      <w:marTop w:val="0"/>
      <w:marBottom w:val="0"/>
      <w:divBdr>
        <w:top w:val="none" w:sz="0" w:space="0" w:color="auto"/>
        <w:left w:val="none" w:sz="0" w:space="0" w:color="auto"/>
        <w:bottom w:val="none" w:sz="0" w:space="0" w:color="auto"/>
        <w:right w:val="none" w:sz="0" w:space="0" w:color="auto"/>
      </w:divBdr>
    </w:div>
    <w:div w:id="51855335">
      <w:bodyDiv w:val="1"/>
      <w:marLeft w:val="0"/>
      <w:marRight w:val="0"/>
      <w:marTop w:val="0"/>
      <w:marBottom w:val="0"/>
      <w:divBdr>
        <w:top w:val="none" w:sz="0" w:space="0" w:color="auto"/>
        <w:left w:val="none" w:sz="0" w:space="0" w:color="auto"/>
        <w:bottom w:val="none" w:sz="0" w:space="0" w:color="auto"/>
        <w:right w:val="none" w:sz="0" w:space="0" w:color="auto"/>
      </w:divBdr>
    </w:div>
    <w:div w:id="1644121942">
      <w:bodyDiv w:val="1"/>
      <w:marLeft w:val="0"/>
      <w:marRight w:val="0"/>
      <w:marTop w:val="0"/>
      <w:marBottom w:val="0"/>
      <w:divBdr>
        <w:top w:val="none" w:sz="0" w:space="0" w:color="auto"/>
        <w:left w:val="none" w:sz="0" w:space="0" w:color="auto"/>
        <w:bottom w:val="none" w:sz="0" w:space="0" w:color="auto"/>
        <w:right w:val="none" w:sz="0" w:space="0" w:color="auto"/>
      </w:divBdr>
    </w:div>
    <w:div w:id="17507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3394D5-EBD3-4B89-BD90-7605EE735CF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6FEFF0F-F46D-49F9-8542-4566F4B4F4C0}">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800"/>
            <a:t>(OPS) Leader (</a:t>
          </a:r>
          <a:r>
            <a:rPr lang="en-GB" sz="1800" u="sng"/>
            <a:t>must</a:t>
          </a:r>
          <a:r>
            <a:rPr lang="en-GB" sz="1800"/>
            <a:t> remain in OCC):</a:t>
          </a:r>
          <a:br>
            <a:rPr lang="en-GB" sz="1800"/>
          </a:br>
          <a:r>
            <a:rPr lang="en-GB" sz="1800"/>
            <a:t>1) to lead team and co-ordinate activity, liasing with statutory services</a:t>
          </a:r>
        </a:p>
      </dgm:t>
    </dgm:pt>
    <dgm:pt modelId="{8574D6AF-677E-44B8-8C9B-485480ED3423}" type="parTrans" cxnId="{1B912786-1F26-40F7-9A1D-808197FFB152}">
      <dgm:prSet/>
      <dgm:spPr/>
      <dgm:t>
        <a:bodyPr/>
        <a:lstStyle/>
        <a:p>
          <a:endParaRPr lang="en-GB"/>
        </a:p>
      </dgm:t>
    </dgm:pt>
    <dgm:pt modelId="{7118D45F-C1C6-4A0D-82D4-23A45BCC7190}" type="sibTrans" cxnId="{1B912786-1F26-40F7-9A1D-808197FFB152}">
      <dgm:prSet/>
      <dgm:spPr/>
      <dgm:t>
        <a:bodyPr/>
        <a:lstStyle/>
        <a:p>
          <a:endParaRPr lang="en-GB"/>
        </a:p>
      </dgm:t>
    </dgm:pt>
    <dgm:pt modelId="{C4CEAE83-EB0B-4293-939E-5D8861C031F0}">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OCC room co-ord</a:t>
          </a:r>
        </a:p>
        <a:p>
          <a:r>
            <a:rPr lang="en-GB" sz="1400"/>
            <a:t>(OPS)</a:t>
          </a:r>
        </a:p>
      </dgm:t>
    </dgm:pt>
    <dgm:pt modelId="{3EEC743C-C73D-44AE-AD70-6173A13B22E4}" type="parTrans" cxnId="{6B1735E0-5733-46CB-83C2-BC98281B0569}">
      <dgm:prSet/>
      <dgm:spPr/>
      <dgm:t>
        <a:bodyPr/>
        <a:lstStyle/>
        <a:p>
          <a:endParaRPr lang="en-GB"/>
        </a:p>
      </dgm:t>
    </dgm:pt>
    <dgm:pt modelId="{D3A9D28E-F471-4BD4-BF08-7EDF2BA8BA66}" type="sibTrans" cxnId="{6B1735E0-5733-46CB-83C2-BC98281B0569}">
      <dgm:prSet/>
      <dgm:spPr/>
      <dgm:t>
        <a:bodyPr/>
        <a:lstStyle/>
        <a:p>
          <a:endParaRPr lang="en-GB"/>
        </a:p>
      </dgm:t>
    </dgm:pt>
    <dgm:pt modelId="{D219370A-55EF-4A18-B6F8-788415BAC82F}">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Zone Leaders (x 5) (LV)</a:t>
          </a:r>
        </a:p>
      </dgm:t>
    </dgm:pt>
    <dgm:pt modelId="{8AA310A6-A8F1-48E8-B1D3-6A311A704411}" type="parTrans" cxnId="{AB8F7E18-28E0-4A14-B87D-FE3E1F8448EA}">
      <dgm:prSet/>
      <dgm:spPr/>
      <dgm:t>
        <a:bodyPr/>
        <a:lstStyle/>
        <a:p>
          <a:endParaRPr lang="en-GB"/>
        </a:p>
      </dgm:t>
    </dgm:pt>
    <dgm:pt modelId="{739D7038-CB15-44AA-8C92-34570E3598C9}" type="sibTrans" cxnId="{AB8F7E18-28E0-4A14-B87D-FE3E1F8448EA}">
      <dgm:prSet/>
      <dgm:spPr/>
      <dgm:t>
        <a:bodyPr/>
        <a:lstStyle/>
        <a:p>
          <a:endParaRPr lang="en-GB"/>
        </a:p>
      </dgm:t>
    </dgm:pt>
    <dgm:pt modelId="{74A56F60-9379-4DE9-AEA6-825BA6680398}">
      <dgm:prSet custT="1">
        <dgm:style>
          <a:lnRef idx="1">
            <a:schemeClr val="accent1"/>
          </a:lnRef>
          <a:fillRef idx="2">
            <a:schemeClr val="accent1"/>
          </a:fillRef>
          <a:effectRef idx="1">
            <a:schemeClr val="accent1"/>
          </a:effectRef>
          <a:fontRef idx="minor">
            <a:schemeClr val="dk1"/>
          </a:fontRef>
        </dgm:style>
      </dgm:prSet>
      <dgm:spPr/>
      <dgm:t>
        <a:bodyPr/>
        <a:lstStyle/>
        <a:p>
          <a:r>
            <a:rPr lang="en-GB" sz="1400"/>
            <a:t>Comms leader &amp; 5 operators</a:t>
          </a:r>
        </a:p>
      </dgm:t>
    </dgm:pt>
    <dgm:pt modelId="{DEDCFA3A-24CB-4B32-9D20-D914B778101B}" type="parTrans" cxnId="{B82B4A84-DB04-4823-91E0-FD16D60191B5}">
      <dgm:prSet/>
      <dgm:spPr/>
      <dgm:t>
        <a:bodyPr/>
        <a:lstStyle/>
        <a:p>
          <a:endParaRPr lang="en-GB"/>
        </a:p>
      </dgm:t>
    </dgm:pt>
    <dgm:pt modelId="{93D2182A-0A3A-427B-AAAB-8E1066B3AC0C}" type="sibTrans" cxnId="{B82B4A84-DB04-4823-91E0-FD16D60191B5}">
      <dgm:prSet/>
      <dgm:spPr/>
      <dgm:t>
        <a:bodyPr/>
        <a:lstStyle/>
        <a:p>
          <a:endParaRPr lang="en-GB"/>
        </a:p>
      </dgm:t>
    </dgm:pt>
    <dgm:pt modelId="{1BB2DED1-ED23-46BD-84E6-227A4EF36314}">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Admin: administrator or OPS plus LV</a:t>
          </a:r>
        </a:p>
      </dgm:t>
    </dgm:pt>
    <dgm:pt modelId="{2BD4AAC4-412F-4E55-B652-BE0A4D6B267E}" type="sibTrans" cxnId="{01453B13-0F44-4137-B170-ECE5BD49364A}">
      <dgm:prSet/>
      <dgm:spPr/>
      <dgm:t>
        <a:bodyPr/>
        <a:lstStyle/>
        <a:p>
          <a:endParaRPr lang="en-GB"/>
        </a:p>
      </dgm:t>
    </dgm:pt>
    <dgm:pt modelId="{67486DBC-F2B6-43B9-AB7C-E0AB723E98B3}" type="parTrans" cxnId="{01453B13-0F44-4137-B170-ECE5BD49364A}">
      <dgm:prSet/>
      <dgm:spPr/>
      <dgm:t>
        <a:bodyPr/>
        <a:lstStyle/>
        <a:p>
          <a:endParaRPr lang="en-GB"/>
        </a:p>
      </dgm:t>
    </dgm:pt>
    <dgm:pt modelId="{DE9C0B6C-FBBC-4371-869D-BCF7726E2940}">
      <dgm:prSet custT="1">
        <dgm:style>
          <a:lnRef idx="1">
            <a:schemeClr val="accent1"/>
          </a:lnRef>
          <a:fillRef idx="2">
            <a:schemeClr val="accent1"/>
          </a:fillRef>
          <a:effectRef idx="1">
            <a:schemeClr val="accent1"/>
          </a:effectRef>
          <a:fontRef idx="minor">
            <a:schemeClr val="dk1"/>
          </a:fontRef>
        </dgm:style>
      </dgm:prSet>
      <dgm:spPr/>
      <dgm:t>
        <a:bodyPr/>
        <a:lstStyle/>
        <a:p>
          <a:r>
            <a:rPr lang="en-GB" sz="1400"/>
            <a:t>Media Communications (if required) OPS</a:t>
          </a:r>
          <a:endParaRPr lang="en-GB" sz="1400" b="1"/>
        </a:p>
      </dgm:t>
    </dgm:pt>
    <dgm:pt modelId="{DF4C2321-C3C2-4974-8F70-FBC44F71AAF0}" type="parTrans" cxnId="{2C486EF6-0B02-4709-993B-A157A9856BE9}">
      <dgm:prSet/>
      <dgm:spPr/>
      <dgm:t>
        <a:bodyPr/>
        <a:lstStyle/>
        <a:p>
          <a:endParaRPr lang="en-GB"/>
        </a:p>
      </dgm:t>
    </dgm:pt>
    <dgm:pt modelId="{EBE194DC-6403-4879-8AF6-28C2CD0FDB17}" type="sibTrans" cxnId="{2C486EF6-0B02-4709-993B-A157A9856BE9}">
      <dgm:prSet/>
      <dgm:spPr/>
      <dgm:t>
        <a:bodyPr/>
        <a:lstStyle/>
        <a:p>
          <a:endParaRPr lang="en-GB"/>
        </a:p>
      </dgm:t>
    </dgm:pt>
    <dgm:pt modelId="{CC3EBEF4-ADD2-4DEA-9326-0FFBC315D52F}">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Refreshments</a:t>
          </a:r>
        </a:p>
        <a:p>
          <a:r>
            <a:rPr lang="en-GB" sz="1100"/>
            <a:t>(NORMALLY COCKERMOUTH WI)</a:t>
          </a:r>
        </a:p>
      </dgm:t>
    </dgm:pt>
    <dgm:pt modelId="{43AA645A-BAB2-4C22-8C28-59FB30081975}" type="parTrans" cxnId="{7779CC32-5110-401B-84BF-76E89E28C87F}">
      <dgm:prSet/>
      <dgm:spPr/>
      <dgm:t>
        <a:bodyPr/>
        <a:lstStyle/>
        <a:p>
          <a:endParaRPr lang="en-GB"/>
        </a:p>
      </dgm:t>
    </dgm:pt>
    <dgm:pt modelId="{D930415B-5E8B-4FF8-B9FD-999FDDC159AF}" type="sibTrans" cxnId="{7779CC32-5110-401B-84BF-76E89E28C87F}">
      <dgm:prSet/>
      <dgm:spPr/>
      <dgm:t>
        <a:bodyPr/>
        <a:lstStyle/>
        <a:p>
          <a:endParaRPr lang="en-GB"/>
        </a:p>
      </dgm:t>
    </dgm:pt>
    <dgm:pt modelId="{83AD0573-1F14-AD45-AC3D-1A1D6F4A862C}">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2 Volunteer  Co-ordinator</a:t>
          </a:r>
        </a:p>
        <a:p>
          <a:r>
            <a:rPr lang="en-GB" sz="1600"/>
            <a:t>(OPS &amp; LV) </a:t>
          </a:r>
        </a:p>
      </dgm:t>
    </dgm:pt>
    <dgm:pt modelId="{EEBD23F8-7146-164A-AD4F-201555E09BDF}" type="parTrans" cxnId="{18EE3742-0EC8-314B-97F1-2D882B61B41F}">
      <dgm:prSet/>
      <dgm:spPr/>
      <dgm:t>
        <a:bodyPr/>
        <a:lstStyle/>
        <a:p>
          <a:endParaRPr lang="en-US"/>
        </a:p>
      </dgm:t>
    </dgm:pt>
    <dgm:pt modelId="{68E0BE22-FE57-7943-BC33-CC6CE05C3B99}" type="sibTrans" cxnId="{18EE3742-0EC8-314B-97F1-2D882B61B41F}">
      <dgm:prSet/>
      <dgm:spPr/>
      <dgm:t>
        <a:bodyPr/>
        <a:lstStyle/>
        <a:p>
          <a:endParaRPr lang="en-US"/>
        </a:p>
      </dgm:t>
    </dgm:pt>
    <dgm:pt modelId="{997C37B7-EFCE-794A-B6DF-419E6D237C35}">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Equipment Co-ord (OPS)</a:t>
          </a:r>
        </a:p>
      </dgm:t>
    </dgm:pt>
    <dgm:pt modelId="{B66FA00D-6031-B544-BA81-073CBCEC50B5}" type="parTrans" cxnId="{7D72DE29-E9D8-004C-B736-026F6331D62A}">
      <dgm:prSet/>
      <dgm:spPr/>
      <dgm:t>
        <a:bodyPr/>
        <a:lstStyle/>
        <a:p>
          <a:endParaRPr lang="en-US"/>
        </a:p>
      </dgm:t>
    </dgm:pt>
    <dgm:pt modelId="{07575E6B-CB22-7442-9BEB-7F6A42429F1B}" type="sibTrans" cxnId="{7D72DE29-E9D8-004C-B736-026F6331D62A}">
      <dgm:prSet/>
      <dgm:spPr/>
      <dgm:t>
        <a:bodyPr/>
        <a:lstStyle/>
        <a:p>
          <a:endParaRPr lang="en-US"/>
        </a:p>
      </dgm:t>
    </dgm:pt>
    <dgm:pt modelId="{0B182D21-E88C-4178-A2CF-DEF4B052FD8A}">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Sign in/registration</a:t>
          </a:r>
        </a:p>
        <a:p>
          <a:r>
            <a:rPr lang="en-GB" sz="1400"/>
            <a:t>x2</a:t>
          </a:r>
        </a:p>
      </dgm:t>
    </dgm:pt>
    <dgm:pt modelId="{C07FC760-5762-4B08-9586-C168D11F3597}" type="sibTrans" cxnId="{FA13A56F-9617-47DD-8515-A92EF0024EFF}">
      <dgm:prSet/>
      <dgm:spPr/>
      <dgm:t>
        <a:bodyPr/>
        <a:lstStyle/>
        <a:p>
          <a:endParaRPr lang="en-GB"/>
        </a:p>
      </dgm:t>
    </dgm:pt>
    <dgm:pt modelId="{51783E82-BC38-4BC7-BCC7-C43FA42BECD5}" type="parTrans" cxnId="{FA13A56F-9617-47DD-8515-A92EF0024EFF}">
      <dgm:prSet/>
      <dgm:spPr/>
      <dgm:t>
        <a:bodyPr/>
        <a:lstStyle/>
        <a:p>
          <a:endParaRPr lang="en-GB"/>
        </a:p>
      </dgm:t>
    </dgm:pt>
    <dgm:pt modelId="{7445FB56-FEEA-4AA7-A574-F5A4F592B0EF}">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Floater</a:t>
          </a:r>
        </a:p>
      </dgm:t>
    </dgm:pt>
    <dgm:pt modelId="{40A2DCEF-952A-4735-B3EE-A4177F952FFA}" type="sibTrans" cxnId="{D9A71E6C-B767-49F0-88EF-FBE3CA858769}">
      <dgm:prSet/>
      <dgm:spPr/>
      <dgm:t>
        <a:bodyPr/>
        <a:lstStyle/>
        <a:p>
          <a:endParaRPr lang="en-GB"/>
        </a:p>
      </dgm:t>
    </dgm:pt>
    <dgm:pt modelId="{8387C180-3866-4F75-8BAF-7E0FB6AABBE5}" type="parTrans" cxnId="{D9A71E6C-B767-49F0-88EF-FBE3CA858769}">
      <dgm:prSet/>
      <dgm:spPr/>
      <dgm:t>
        <a:bodyPr/>
        <a:lstStyle/>
        <a:p>
          <a:endParaRPr lang="en-GB"/>
        </a:p>
      </dgm:t>
    </dgm:pt>
    <dgm:pt modelId="{6DE648ED-3B54-4F0F-A14C-BF5B2A0E7955}">
      <dgm:prSet custT="1"/>
      <dgm:spPr/>
      <dgm:t>
        <a:bodyPr/>
        <a:lstStyle/>
        <a:p>
          <a:r>
            <a:rPr lang="en-GB" sz="1400">
              <a:solidFill>
                <a:sysClr val="windowText" lastClr="000000"/>
              </a:solidFill>
            </a:rPr>
            <a:t> Street Angels</a:t>
          </a:r>
        </a:p>
      </dgm:t>
    </dgm:pt>
    <dgm:pt modelId="{FF398A85-CF23-47AC-91E2-E24FE2339905}" type="parTrans" cxnId="{058C5A8E-ADEF-42FC-9B08-1AF2B1D6B0BA}">
      <dgm:prSet/>
      <dgm:spPr/>
      <dgm:t>
        <a:bodyPr/>
        <a:lstStyle/>
        <a:p>
          <a:endParaRPr lang="en-GB"/>
        </a:p>
      </dgm:t>
    </dgm:pt>
    <dgm:pt modelId="{EF6A6AFA-3287-4788-8BE5-E46AE35124CE}" type="sibTrans" cxnId="{058C5A8E-ADEF-42FC-9B08-1AF2B1D6B0BA}">
      <dgm:prSet/>
      <dgm:spPr/>
      <dgm:t>
        <a:bodyPr/>
        <a:lstStyle/>
        <a:p>
          <a:endParaRPr lang="en-GB"/>
        </a:p>
      </dgm:t>
    </dgm:pt>
    <dgm:pt modelId="{14121372-C413-4C3C-B5B2-54813A5DA5F9}" type="pres">
      <dgm:prSet presAssocID="{473394D5-EBD3-4B89-BD90-7605EE735CF6}" presName="hierChild1" presStyleCnt="0">
        <dgm:presLayoutVars>
          <dgm:orgChart val="1"/>
          <dgm:chPref val="1"/>
          <dgm:dir/>
          <dgm:animOne val="branch"/>
          <dgm:animLvl val="lvl"/>
          <dgm:resizeHandles/>
        </dgm:presLayoutVars>
      </dgm:prSet>
      <dgm:spPr/>
    </dgm:pt>
    <dgm:pt modelId="{38672321-80C2-4C8F-B37B-65747FC92BED}" type="pres">
      <dgm:prSet presAssocID="{36FEFF0F-F46D-49F9-8542-4566F4B4F4C0}" presName="hierRoot1" presStyleCnt="0">
        <dgm:presLayoutVars>
          <dgm:hierBranch val="init"/>
        </dgm:presLayoutVars>
      </dgm:prSet>
      <dgm:spPr/>
    </dgm:pt>
    <dgm:pt modelId="{CCE2D5FE-A9D6-47C9-934A-CB2FFA62E7E3}" type="pres">
      <dgm:prSet presAssocID="{36FEFF0F-F46D-49F9-8542-4566F4B4F4C0}" presName="rootComposite1" presStyleCnt="0"/>
      <dgm:spPr/>
    </dgm:pt>
    <dgm:pt modelId="{FFEB5B1A-320B-4849-AB96-5936CFF87BF1}" type="pres">
      <dgm:prSet presAssocID="{36FEFF0F-F46D-49F9-8542-4566F4B4F4C0}" presName="rootText1" presStyleLbl="node0" presStyleIdx="0" presStyleCnt="2" custScaleX="253411" custScaleY="172917" custLinFactY="-2640" custLinFactNeighborX="-1121" custLinFactNeighborY="-100000">
        <dgm:presLayoutVars>
          <dgm:chPref val="3"/>
        </dgm:presLayoutVars>
      </dgm:prSet>
      <dgm:spPr/>
    </dgm:pt>
    <dgm:pt modelId="{3B4D57F4-2940-4607-8B41-FF155F564823}" type="pres">
      <dgm:prSet presAssocID="{36FEFF0F-F46D-49F9-8542-4566F4B4F4C0}" presName="rootConnector1" presStyleLbl="node1" presStyleIdx="0" presStyleCnt="0"/>
      <dgm:spPr/>
    </dgm:pt>
    <dgm:pt modelId="{03118B51-DFF8-4E6D-AD64-8D52B763B72E}" type="pres">
      <dgm:prSet presAssocID="{36FEFF0F-F46D-49F9-8542-4566F4B4F4C0}" presName="hierChild2" presStyleCnt="0"/>
      <dgm:spPr/>
    </dgm:pt>
    <dgm:pt modelId="{99248E88-4F06-4CCE-9A7C-7C841E00BBC0}" type="pres">
      <dgm:prSet presAssocID="{3EEC743C-C73D-44AE-AD70-6173A13B22E4}" presName="Name37" presStyleLbl="parChTrans1D2" presStyleIdx="0" presStyleCnt="3"/>
      <dgm:spPr/>
    </dgm:pt>
    <dgm:pt modelId="{8E26F723-B71A-4E2D-9144-54F49765E692}" type="pres">
      <dgm:prSet presAssocID="{C4CEAE83-EB0B-4293-939E-5D8861C031F0}" presName="hierRoot2" presStyleCnt="0">
        <dgm:presLayoutVars>
          <dgm:hierBranch val="init"/>
        </dgm:presLayoutVars>
      </dgm:prSet>
      <dgm:spPr/>
    </dgm:pt>
    <dgm:pt modelId="{30410FC1-39E3-46B8-968B-78DFEF7C046F}" type="pres">
      <dgm:prSet presAssocID="{C4CEAE83-EB0B-4293-939E-5D8861C031F0}" presName="rootComposite" presStyleCnt="0"/>
      <dgm:spPr/>
    </dgm:pt>
    <dgm:pt modelId="{95322FB5-6102-4EB6-9975-2FE7837AC22E}" type="pres">
      <dgm:prSet presAssocID="{C4CEAE83-EB0B-4293-939E-5D8861C031F0}" presName="rootText" presStyleLbl="node2" presStyleIdx="0" presStyleCnt="3" custLinFactNeighborX="-7983" custLinFactNeighborY="-7983">
        <dgm:presLayoutVars>
          <dgm:chPref val="3"/>
        </dgm:presLayoutVars>
      </dgm:prSet>
      <dgm:spPr/>
    </dgm:pt>
    <dgm:pt modelId="{FB9D6FDC-1196-4F22-B52F-D578BECE5ED2}" type="pres">
      <dgm:prSet presAssocID="{C4CEAE83-EB0B-4293-939E-5D8861C031F0}" presName="rootConnector" presStyleLbl="node2" presStyleIdx="0" presStyleCnt="3"/>
      <dgm:spPr/>
    </dgm:pt>
    <dgm:pt modelId="{38DB50C8-B17C-470B-A7B4-E3638217DAEE}" type="pres">
      <dgm:prSet presAssocID="{C4CEAE83-EB0B-4293-939E-5D8861C031F0}" presName="hierChild4" presStyleCnt="0"/>
      <dgm:spPr/>
    </dgm:pt>
    <dgm:pt modelId="{DB190EF8-2A65-4B0E-A463-7BE804F096B7}" type="pres">
      <dgm:prSet presAssocID="{DEDCFA3A-24CB-4B32-9D20-D914B778101B}" presName="Name37" presStyleLbl="parChTrans1D3" presStyleIdx="0" presStyleCnt="7"/>
      <dgm:spPr/>
    </dgm:pt>
    <dgm:pt modelId="{EAC9AEB3-8948-4451-ACEC-8D06EE54D82F}" type="pres">
      <dgm:prSet presAssocID="{74A56F60-9379-4DE9-AEA6-825BA6680398}" presName="hierRoot2" presStyleCnt="0">
        <dgm:presLayoutVars>
          <dgm:hierBranch val="init"/>
        </dgm:presLayoutVars>
      </dgm:prSet>
      <dgm:spPr/>
    </dgm:pt>
    <dgm:pt modelId="{7C28CE47-EC2E-4447-B259-2A706C27E3AD}" type="pres">
      <dgm:prSet presAssocID="{74A56F60-9379-4DE9-AEA6-825BA6680398}" presName="rootComposite" presStyleCnt="0"/>
      <dgm:spPr/>
    </dgm:pt>
    <dgm:pt modelId="{58455E9D-5ECE-4523-92BF-CDB1B0468847}" type="pres">
      <dgm:prSet presAssocID="{74A56F60-9379-4DE9-AEA6-825BA6680398}" presName="rootText" presStyleLbl="node3" presStyleIdx="0" presStyleCnt="7" custLinFactNeighborX="-1711" custLinFactNeighborY="2281">
        <dgm:presLayoutVars>
          <dgm:chPref val="3"/>
        </dgm:presLayoutVars>
      </dgm:prSet>
      <dgm:spPr/>
    </dgm:pt>
    <dgm:pt modelId="{BB6247F4-66BB-4662-BB8E-65EA79822E6A}" type="pres">
      <dgm:prSet presAssocID="{74A56F60-9379-4DE9-AEA6-825BA6680398}" presName="rootConnector" presStyleLbl="node3" presStyleIdx="0" presStyleCnt="7"/>
      <dgm:spPr/>
    </dgm:pt>
    <dgm:pt modelId="{09D71C10-46B2-4AD9-AE07-B434119321B2}" type="pres">
      <dgm:prSet presAssocID="{74A56F60-9379-4DE9-AEA6-825BA6680398}" presName="hierChild4" presStyleCnt="0"/>
      <dgm:spPr/>
    </dgm:pt>
    <dgm:pt modelId="{4C12A040-C5DB-419B-A80C-F9FBF3B817E1}" type="pres">
      <dgm:prSet presAssocID="{74A56F60-9379-4DE9-AEA6-825BA6680398}" presName="hierChild5" presStyleCnt="0"/>
      <dgm:spPr/>
    </dgm:pt>
    <dgm:pt modelId="{153D8DC0-5E7C-41FA-9C6A-5259EE907AEB}" type="pres">
      <dgm:prSet presAssocID="{C4CEAE83-EB0B-4293-939E-5D8861C031F0}" presName="hierChild5" presStyleCnt="0"/>
      <dgm:spPr/>
    </dgm:pt>
    <dgm:pt modelId="{661F0597-ABA4-4141-A391-B8B07DF74ED7}" type="pres">
      <dgm:prSet presAssocID="{67486DBC-F2B6-43B9-AB7C-E0AB723E98B3}" presName="Name37" presStyleLbl="parChTrans1D2" presStyleIdx="1" presStyleCnt="3"/>
      <dgm:spPr/>
    </dgm:pt>
    <dgm:pt modelId="{304F5167-F7AB-4F9C-B668-465A40457C3B}" type="pres">
      <dgm:prSet presAssocID="{1BB2DED1-ED23-46BD-84E6-227A4EF36314}" presName="hierRoot2" presStyleCnt="0">
        <dgm:presLayoutVars>
          <dgm:hierBranch val="init"/>
        </dgm:presLayoutVars>
      </dgm:prSet>
      <dgm:spPr/>
    </dgm:pt>
    <dgm:pt modelId="{7AD878EC-846D-45B6-9A6D-5BDF486803DA}" type="pres">
      <dgm:prSet presAssocID="{1BB2DED1-ED23-46BD-84E6-227A4EF36314}" presName="rootComposite" presStyleCnt="0"/>
      <dgm:spPr/>
    </dgm:pt>
    <dgm:pt modelId="{1EBC7E81-F9AC-46ED-875E-69DEDDF41E57}" type="pres">
      <dgm:prSet presAssocID="{1BB2DED1-ED23-46BD-84E6-227A4EF36314}" presName="rootText" presStyleLbl="node2" presStyleIdx="1" presStyleCnt="3" custScaleX="125672">
        <dgm:presLayoutVars>
          <dgm:chPref val="3"/>
        </dgm:presLayoutVars>
      </dgm:prSet>
      <dgm:spPr/>
    </dgm:pt>
    <dgm:pt modelId="{E4382E06-5984-46ED-BBBE-32B714184838}" type="pres">
      <dgm:prSet presAssocID="{1BB2DED1-ED23-46BD-84E6-227A4EF36314}" presName="rootConnector" presStyleLbl="node2" presStyleIdx="1" presStyleCnt="3"/>
      <dgm:spPr/>
    </dgm:pt>
    <dgm:pt modelId="{9DE7DC54-1865-4406-B14E-573EA71C1184}" type="pres">
      <dgm:prSet presAssocID="{1BB2DED1-ED23-46BD-84E6-227A4EF36314}" presName="hierChild4" presStyleCnt="0"/>
      <dgm:spPr/>
    </dgm:pt>
    <dgm:pt modelId="{C13FA7D6-68AD-446B-8167-13B4E6491312}" type="pres">
      <dgm:prSet presAssocID="{DF4C2321-C3C2-4974-8F70-FBC44F71AAF0}" presName="Name37" presStyleLbl="parChTrans1D3" presStyleIdx="1" presStyleCnt="7"/>
      <dgm:spPr/>
    </dgm:pt>
    <dgm:pt modelId="{C67406E7-BB52-469E-ADA2-AE848200638D}" type="pres">
      <dgm:prSet presAssocID="{DE9C0B6C-FBBC-4371-869D-BCF7726E2940}" presName="hierRoot2" presStyleCnt="0">
        <dgm:presLayoutVars>
          <dgm:hierBranch val="init"/>
        </dgm:presLayoutVars>
      </dgm:prSet>
      <dgm:spPr/>
    </dgm:pt>
    <dgm:pt modelId="{F081CE92-F199-4EA3-907D-81028D2306B0}" type="pres">
      <dgm:prSet presAssocID="{DE9C0B6C-FBBC-4371-869D-BCF7726E2940}" presName="rootComposite" presStyleCnt="0"/>
      <dgm:spPr/>
    </dgm:pt>
    <dgm:pt modelId="{48BF319B-670B-4802-B248-9F8CF63E7194}" type="pres">
      <dgm:prSet presAssocID="{DE9C0B6C-FBBC-4371-869D-BCF7726E2940}" presName="rootText" presStyleLbl="node3" presStyleIdx="1" presStyleCnt="7" custScaleX="121006" custScaleY="143494" custLinFactX="-70226" custLinFactY="100000" custLinFactNeighborX="-100000" custLinFactNeighborY="109868">
        <dgm:presLayoutVars>
          <dgm:chPref val="3"/>
        </dgm:presLayoutVars>
      </dgm:prSet>
      <dgm:spPr/>
    </dgm:pt>
    <dgm:pt modelId="{D830D5D4-7B81-4B56-9E46-B2B948D1C93F}" type="pres">
      <dgm:prSet presAssocID="{DE9C0B6C-FBBC-4371-869D-BCF7726E2940}" presName="rootConnector" presStyleLbl="node3" presStyleIdx="1" presStyleCnt="7"/>
      <dgm:spPr/>
    </dgm:pt>
    <dgm:pt modelId="{CF138599-060F-474E-91FD-878CA3D2D3EB}" type="pres">
      <dgm:prSet presAssocID="{DE9C0B6C-FBBC-4371-869D-BCF7726E2940}" presName="hierChild4" presStyleCnt="0"/>
      <dgm:spPr/>
    </dgm:pt>
    <dgm:pt modelId="{75783C21-A827-42F5-A92F-DFA42F8A68B4}" type="pres">
      <dgm:prSet presAssocID="{DE9C0B6C-FBBC-4371-869D-BCF7726E2940}" presName="hierChild5" presStyleCnt="0"/>
      <dgm:spPr/>
    </dgm:pt>
    <dgm:pt modelId="{B4A73718-D49C-4FA1-BF5A-811151158899}" type="pres">
      <dgm:prSet presAssocID="{43AA645A-BAB2-4C22-8C28-59FB30081975}" presName="Name37" presStyleLbl="parChTrans1D3" presStyleIdx="2" presStyleCnt="7"/>
      <dgm:spPr/>
    </dgm:pt>
    <dgm:pt modelId="{2279C366-C16F-4350-8966-17BCB5DCCE97}" type="pres">
      <dgm:prSet presAssocID="{CC3EBEF4-ADD2-4DEA-9326-0FFBC315D52F}" presName="hierRoot2" presStyleCnt="0">
        <dgm:presLayoutVars>
          <dgm:hierBranch val="init"/>
        </dgm:presLayoutVars>
      </dgm:prSet>
      <dgm:spPr/>
    </dgm:pt>
    <dgm:pt modelId="{C743E1D2-010B-49CB-AC91-7C7FD31F365F}" type="pres">
      <dgm:prSet presAssocID="{CC3EBEF4-ADD2-4DEA-9326-0FFBC315D52F}" presName="rootComposite" presStyleCnt="0"/>
      <dgm:spPr/>
    </dgm:pt>
    <dgm:pt modelId="{0B5E7059-AA36-463F-8F75-139654CA941A}" type="pres">
      <dgm:prSet presAssocID="{CC3EBEF4-ADD2-4DEA-9326-0FFBC315D52F}" presName="rootText" presStyleLbl="node3" presStyleIdx="2" presStyleCnt="7" custScaleX="121149" custLinFactNeighborX="-4172" custLinFactNeighborY="2384">
        <dgm:presLayoutVars>
          <dgm:chPref val="3"/>
        </dgm:presLayoutVars>
      </dgm:prSet>
      <dgm:spPr/>
    </dgm:pt>
    <dgm:pt modelId="{D38AEFF1-E82D-46D2-B3D8-3ECA93D77F44}" type="pres">
      <dgm:prSet presAssocID="{CC3EBEF4-ADD2-4DEA-9326-0FFBC315D52F}" presName="rootConnector" presStyleLbl="node3" presStyleIdx="2" presStyleCnt="7"/>
      <dgm:spPr/>
    </dgm:pt>
    <dgm:pt modelId="{5C3F088A-C4AC-4279-92A9-2D7E85F050DF}" type="pres">
      <dgm:prSet presAssocID="{CC3EBEF4-ADD2-4DEA-9326-0FFBC315D52F}" presName="hierChild4" presStyleCnt="0"/>
      <dgm:spPr/>
    </dgm:pt>
    <dgm:pt modelId="{337E4459-5E60-4FF6-8D3F-8D7916858125}" type="pres">
      <dgm:prSet presAssocID="{CC3EBEF4-ADD2-4DEA-9326-0FFBC315D52F}" presName="hierChild5" presStyleCnt="0"/>
      <dgm:spPr/>
    </dgm:pt>
    <dgm:pt modelId="{C600FA85-DFCC-2647-8057-90C0C40B69FF}" type="pres">
      <dgm:prSet presAssocID="{EEBD23F8-7146-164A-AD4F-201555E09BDF}" presName="Name37" presStyleLbl="parChTrans1D3" presStyleIdx="3" presStyleCnt="7"/>
      <dgm:spPr/>
    </dgm:pt>
    <dgm:pt modelId="{538C19F3-73C8-5147-A5BA-E93E0029878D}" type="pres">
      <dgm:prSet presAssocID="{83AD0573-1F14-AD45-AC3D-1A1D6F4A862C}" presName="hierRoot2" presStyleCnt="0">
        <dgm:presLayoutVars>
          <dgm:hierBranch val="init"/>
        </dgm:presLayoutVars>
      </dgm:prSet>
      <dgm:spPr/>
    </dgm:pt>
    <dgm:pt modelId="{121C126F-89FC-3C4A-8C3D-ACB815945928}" type="pres">
      <dgm:prSet presAssocID="{83AD0573-1F14-AD45-AC3D-1A1D6F4A862C}" presName="rootComposite" presStyleCnt="0"/>
      <dgm:spPr/>
    </dgm:pt>
    <dgm:pt modelId="{AC95A35E-DC58-5743-9FC9-9374CD68BEF7}" type="pres">
      <dgm:prSet presAssocID="{83AD0573-1F14-AD45-AC3D-1A1D6F4A862C}" presName="rootText" presStyleLbl="node3" presStyleIdx="3" presStyleCnt="7" custScaleX="233040" custLinFactNeighborX="-7413" custLinFactNeighborY="-5702">
        <dgm:presLayoutVars>
          <dgm:chPref val="3"/>
        </dgm:presLayoutVars>
      </dgm:prSet>
      <dgm:spPr/>
    </dgm:pt>
    <dgm:pt modelId="{75584CF3-8280-CF44-A37C-CF7D7D045D16}" type="pres">
      <dgm:prSet presAssocID="{83AD0573-1F14-AD45-AC3D-1A1D6F4A862C}" presName="rootConnector" presStyleLbl="node3" presStyleIdx="3" presStyleCnt="7"/>
      <dgm:spPr/>
    </dgm:pt>
    <dgm:pt modelId="{F79BB909-D98D-5A41-9BC2-5091126BBA51}" type="pres">
      <dgm:prSet presAssocID="{83AD0573-1F14-AD45-AC3D-1A1D6F4A862C}" presName="hierChild4" presStyleCnt="0"/>
      <dgm:spPr/>
    </dgm:pt>
    <dgm:pt modelId="{E5745A27-A20F-3449-89B9-A566AFBE1A93}" type="pres">
      <dgm:prSet presAssocID="{83AD0573-1F14-AD45-AC3D-1A1D6F4A862C}" presName="hierChild5" presStyleCnt="0"/>
      <dgm:spPr/>
    </dgm:pt>
    <dgm:pt modelId="{E7329B47-73F8-7349-932F-AF6C64B54580}" type="pres">
      <dgm:prSet presAssocID="{B66FA00D-6031-B544-BA81-073CBCEC50B5}" presName="Name37" presStyleLbl="parChTrans1D3" presStyleIdx="4" presStyleCnt="7"/>
      <dgm:spPr/>
    </dgm:pt>
    <dgm:pt modelId="{1A77197D-0264-5446-AA74-E2190603496E}" type="pres">
      <dgm:prSet presAssocID="{997C37B7-EFCE-794A-B6DF-419E6D237C35}" presName="hierRoot2" presStyleCnt="0">
        <dgm:presLayoutVars>
          <dgm:hierBranch val="init"/>
        </dgm:presLayoutVars>
      </dgm:prSet>
      <dgm:spPr/>
    </dgm:pt>
    <dgm:pt modelId="{88CFA894-61F4-2945-A20C-D7E8A8094E99}" type="pres">
      <dgm:prSet presAssocID="{997C37B7-EFCE-794A-B6DF-419E6D237C35}" presName="rootComposite" presStyleCnt="0"/>
      <dgm:spPr/>
    </dgm:pt>
    <dgm:pt modelId="{48F0F4C7-265D-554A-8C08-86A419870A31}" type="pres">
      <dgm:prSet presAssocID="{997C37B7-EFCE-794A-B6DF-419E6D237C35}" presName="rootText" presStyleLbl="node3" presStyleIdx="4" presStyleCnt="7" custScaleX="217785">
        <dgm:presLayoutVars>
          <dgm:chPref val="3"/>
        </dgm:presLayoutVars>
      </dgm:prSet>
      <dgm:spPr/>
    </dgm:pt>
    <dgm:pt modelId="{979AB74B-A241-514A-A316-4A84AF54C74E}" type="pres">
      <dgm:prSet presAssocID="{997C37B7-EFCE-794A-B6DF-419E6D237C35}" presName="rootConnector" presStyleLbl="node3" presStyleIdx="4" presStyleCnt="7"/>
      <dgm:spPr/>
    </dgm:pt>
    <dgm:pt modelId="{A52FEC16-888F-4C4A-8640-CEB40ECF7BB7}" type="pres">
      <dgm:prSet presAssocID="{997C37B7-EFCE-794A-B6DF-419E6D237C35}" presName="hierChild4" presStyleCnt="0"/>
      <dgm:spPr/>
    </dgm:pt>
    <dgm:pt modelId="{E40603F4-0FA4-0442-A7D8-5EF6F5A9A10A}" type="pres">
      <dgm:prSet presAssocID="{997C37B7-EFCE-794A-B6DF-419E6D237C35}" presName="hierChild5" presStyleCnt="0"/>
      <dgm:spPr/>
    </dgm:pt>
    <dgm:pt modelId="{3D8AE6EA-5C1A-456E-8EBE-D0600CFCD976}" type="pres">
      <dgm:prSet presAssocID="{8387C180-3866-4F75-8BAF-7E0FB6AABBE5}" presName="Name37" presStyleLbl="parChTrans1D3" presStyleIdx="5" presStyleCnt="7"/>
      <dgm:spPr/>
    </dgm:pt>
    <dgm:pt modelId="{1871ABDE-FDA5-4FA6-8B9E-DE0F6AC57783}" type="pres">
      <dgm:prSet presAssocID="{7445FB56-FEEA-4AA7-A574-F5A4F592B0EF}" presName="hierRoot2" presStyleCnt="0">
        <dgm:presLayoutVars>
          <dgm:hierBranch val="init"/>
        </dgm:presLayoutVars>
      </dgm:prSet>
      <dgm:spPr/>
    </dgm:pt>
    <dgm:pt modelId="{5A6918AC-A4C1-4A2F-A9D6-C2D6352A0040}" type="pres">
      <dgm:prSet presAssocID="{7445FB56-FEEA-4AA7-A574-F5A4F592B0EF}" presName="rootComposite" presStyleCnt="0"/>
      <dgm:spPr/>
    </dgm:pt>
    <dgm:pt modelId="{520DBC7A-D1D4-493E-BEB9-B0384EAA5C99}" type="pres">
      <dgm:prSet presAssocID="{7445FB56-FEEA-4AA7-A574-F5A4F592B0EF}" presName="rootText" presStyleLbl="node3" presStyleIdx="5" presStyleCnt="7" custScaleX="121006" custLinFactNeighborX="-755" custLinFactNeighborY="-16396">
        <dgm:presLayoutVars>
          <dgm:chPref val="3"/>
        </dgm:presLayoutVars>
      </dgm:prSet>
      <dgm:spPr/>
    </dgm:pt>
    <dgm:pt modelId="{DFFD1497-9189-4B59-9653-1E148A555611}" type="pres">
      <dgm:prSet presAssocID="{7445FB56-FEEA-4AA7-A574-F5A4F592B0EF}" presName="rootConnector" presStyleLbl="node3" presStyleIdx="5" presStyleCnt="7"/>
      <dgm:spPr/>
    </dgm:pt>
    <dgm:pt modelId="{93A076D8-6CE9-4088-A47B-01C9324ABD56}" type="pres">
      <dgm:prSet presAssocID="{7445FB56-FEEA-4AA7-A574-F5A4F592B0EF}" presName="hierChild4" presStyleCnt="0"/>
      <dgm:spPr/>
    </dgm:pt>
    <dgm:pt modelId="{90B4D794-44C0-4CE5-BA18-4F7439538677}" type="pres">
      <dgm:prSet presAssocID="{7445FB56-FEEA-4AA7-A574-F5A4F592B0EF}" presName="hierChild5" presStyleCnt="0"/>
      <dgm:spPr/>
    </dgm:pt>
    <dgm:pt modelId="{99B31F18-FEF9-4FB0-A51A-5D7EC965EADF}" type="pres">
      <dgm:prSet presAssocID="{1BB2DED1-ED23-46BD-84E6-227A4EF36314}" presName="hierChild5" presStyleCnt="0"/>
      <dgm:spPr/>
    </dgm:pt>
    <dgm:pt modelId="{13FCAAA8-4309-429B-A101-14D00F9D6E63}" type="pres">
      <dgm:prSet presAssocID="{8AA310A6-A8F1-48E8-B1D3-6A311A704411}" presName="Name37" presStyleLbl="parChTrans1D2" presStyleIdx="2" presStyleCnt="3"/>
      <dgm:spPr/>
    </dgm:pt>
    <dgm:pt modelId="{6AC3CBFA-B068-4093-9D6A-13CD3A35506B}" type="pres">
      <dgm:prSet presAssocID="{D219370A-55EF-4A18-B6F8-788415BAC82F}" presName="hierRoot2" presStyleCnt="0">
        <dgm:presLayoutVars>
          <dgm:hierBranch val="init"/>
        </dgm:presLayoutVars>
      </dgm:prSet>
      <dgm:spPr/>
    </dgm:pt>
    <dgm:pt modelId="{B0A1C61C-6BAD-4289-8590-F4B1B3C9C1F6}" type="pres">
      <dgm:prSet presAssocID="{D219370A-55EF-4A18-B6F8-788415BAC82F}" presName="rootComposite" presStyleCnt="0"/>
      <dgm:spPr/>
    </dgm:pt>
    <dgm:pt modelId="{9F47FDFE-633F-41C1-B0B8-3B6371BD94CD}" type="pres">
      <dgm:prSet presAssocID="{D219370A-55EF-4A18-B6F8-788415BAC82F}" presName="rootText" presStyleLbl="node2" presStyleIdx="2" presStyleCnt="3" custLinFactNeighborX="-1753" custLinFactNeighborY="-1509">
        <dgm:presLayoutVars>
          <dgm:chPref val="3"/>
        </dgm:presLayoutVars>
      </dgm:prSet>
      <dgm:spPr/>
    </dgm:pt>
    <dgm:pt modelId="{47C8BC2B-BD6A-4188-A32A-11E888FA852E}" type="pres">
      <dgm:prSet presAssocID="{D219370A-55EF-4A18-B6F8-788415BAC82F}" presName="rootConnector" presStyleLbl="node2" presStyleIdx="2" presStyleCnt="3"/>
      <dgm:spPr/>
    </dgm:pt>
    <dgm:pt modelId="{1097FE0C-9241-4D61-A84C-C772E2B04D91}" type="pres">
      <dgm:prSet presAssocID="{D219370A-55EF-4A18-B6F8-788415BAC82F}" presName="hierChild4" presStyleCnt="0"/>
      <dgm:spPr/>
    </dgm:pt>
    <dgm:pt modelId="{CBF25640-362A-4822-A9BE-C00E082CDD41}" type="pres">
      <dgm:prSet presAssocID="{51783E82-BC38-4BC7-BCC7-C43FA42BECD5}" presName="Name37" presStyleLbl="parChTrans1D3" presStyleIdx="6" presStyleCnt="7"/>
      <dgm:spPr/>
    </dgm:pt>
    <dgm:pt modelId="{51E9FB69-DE1F-48D9-A0B5-9D499584E64C}" type="pres">
      <dgm:prSet presAssocID="{0B182D21-E88C-4178-A2CF-DEF4B052FD8A}" presName="hierRoot2" presStyleCnt="0">
        <dgm:presLayoutVars>
          <dgm:hierBranch val="init"/>
        </dgm:presLayoutVars>
      </dgm:prSet>
      <dgm:spPr/>
    </dgm:pt>
    <dgm:pt modelId="{9EAE0FE5-ECFB-4A32-8E77-C2AB902B6E59}" type="pres">
      <dgm:prSet presAssocID="{0B182D21-E88C-4178-A2CF-DEF4B052FD8A}" presName="rootComposite" presStyleCnt="0"/>
      <dgm:spPr/>
    </dgm:pt>
    <dgm:pt modelId="{33102C6A-3155-4EF2-B35B-1742C025DE51}" type="pres">
      <dgm:prSet presAssocID="{0B182D21-E88C-4178-A2CF-DEF4B052FD8A}" presName="rootText" presStyleLbl="node3" presStyleIdx="6" presStyleCnt="7" custScaleX="128603" custScaleY="90877" custLinFactX="-48827" custLinFactNeighborX="-100000" custLinFactNeighborY="11405">
        <dgm:presLayoutVars>
          <dgm:chPref val="3"/>
        </dgm:presLayoutVars>
      </dgm:prSet>
      <dgm:spPr/>
    </dgm:pt>
    <dgm:pt modelId="{9BF79A53-4D07-40A1-925E-071F819A012A}" type="pres">
      <dgm:prSet presAssocID="{0B182D21-E88C-4178-A2CF-DEF4B052FD8A}" presName="rootConnector" presStyleLbl="node3" presStyleIdx="6" presStyleCnt="7"/>
      <dgm:spPr/>
    </dgm:pt>
    <dgm:pt modelId="{4107ADFB-34DA-462F-8FF6-0AACA06CB839}" type="pres">
      <dgm:prSet presAssocID="{0B182D21-E88C-4178-A2CF-DEF4B052FD8A}" presName="hierChild4" presStyleCnt="0"/>
      <dgm:spPr/>
    </dgm:pt>
    <dgm:pt modelId="{EBC65AC0-8FB0-417F-9F65-B99C58587AD9}" type="pres">
      <dgm:prSet presAssocID="{0B182D21-E88C-4178-A2CF-DEF4B052FD8A}" presName="hierChild5" presStyleCnt="0"/>
      <dgm:spPr/>
    </dgm:pt>
    <dgm:pt modelId="{C01C593E-FC57-4D07-BEB2-EAA7A7012678}" type="pres">
      <dgm:prSet presAssocID="{D219370A-55EF-4A18-B6F8-788415BAC82F}" presName="hierChild5" presStyleCnt="0"/>
      <dgm:spPr/>
    </dgm:pt>
    <dgm:pt modelId="{4B332099-1419-4E84-B020-7D00E5D7D5F8}" type="pres">
      <dgm:prSet presAssocID="{36FEFF0F-F46D-49F9-8542-4566F4B4F4C0}" presName="hierChild3" presStyleCnt="0"/>
      <dgm:spPr/>
    </dgm:pt>
    <dgm:pt modelId="{35851AE2-9494-4E5B-AAF4-E2B81E16D3CD}" type="pres">
      <dgm:prSet presAssocID="{6DE648ED-3B54-4F0F-A14C-BF5B2A0E7955}" presName="hierRoot1" presStyleCnt="0">
        <dgm:presLayoutVars>
          <dgm:hierBranch val="init"/>
        </dgm:presLayoutVars>
      </dgm:prSet>
      <dgm:spPr/>
    </dgm:pt>
    <dgm:pt modelId="{20DDB70C-4284-499D-BF87-20C6E5DAB073}" type="pres">
      <dgm:prSet presAssocID="{6DE648ED-3B54-4F0F-A14C-BF5B2A0E7955}" presName="rootComposite1" presStyleCnt="0"/>
      <dgm:spPr/>
    </dgm:pt>
    <dgm:pt modelId="{87A6E33F-22C3-488E-873B-8024FA8ABA55}" type="pres">
      <dgm:prSet presAssocID="{6DE648ED-3B54-4F0F-A14C-BF5B2A0E7955}" presName="rootText1" presStyleLbl="node0" presStyleIdx="1" presStyleCnt="2" custLinFactY="247869" custLinFactNeighborX="-37854" custLinFactNeighborY="300000">
        <dgm:presLayoutVars>
          <dgm:chPref val="3"/>
        </dgm:presLayoutVars>
      </dgm:prSet>
      <dgm:spPr/>
    </dgm:pt>
    <dgm:pt modelId="{117F407F-4A6B-47D6-9245-2F24B05D543A}" type="pres">
      <dgm:prSet presAssocID="{6DE648ED-3B54-4F0F-A14C-BF5B2A0E7955}" presName="rootConnector1" presStyleLbl="node1" presStyleIdx="0" presStyleCnt="0"/>
      <dgm:spPr/>
    </dgm:pt>
    <dgm:pt modelId="{560B674E-E1F4-4A74-B5FB-04A320733921}" type="pres">
      <dgm:prSet presAssocID="{6DE648ED-3B54-4F0F-A14C-BF5B2A0E7955}" presName="hierChild2" presStyleCnt="0"/>
      <dgm:spPr/>
    </dgm:pt>
    <dgm:pt modelId="{4692473F-E0B4-472E-99E5-3329BCB5786E}" type="pres">
      <dgm:prSet presAssocID="{6DE648ED-3B54-4F0F-A14C-BF5B2A0E7955}" presName="hierChild3" presStyleCnt="0"/>
      <dgm:spPr/>
    </dgm:pt>
  </dgm:ptLst>
  <dgm:cxnLst>
    <dgm:cxn modelId="{EF520D04-E72C-2E4C-98B6-5CAF2F2EDE02}" type="presOf" srcId="{DEDCFA3A-24CB-4B32-9D20-D914B778101B}" destId="{DB190EF8-2A65-4B0E-A463-7BE804F096B7}" srcOrd="0" destOrd="0" presId="urn:microsoft.com/office/officeart/2005/8/layout/orgChart1"/>
    <dgm:cxn modelId="{73C88806-A6FF-964F-BBC2-4E46C852DE48}" type="presOf" srcId="{51783E82-BC38-4BC7-BCC7-C43FA42BECD5}" destId="{CBF25640-362A-4822-A9BE-C00E082CDD41}" srcOrd="0" destOrd="0" presId="urn:microsoft.com/office/officeart/2005/8/layout/orgChart1"/>
    <dgm:cxn modelId="{CFC11D0C-79F6-498B-83DA-1CAFA0E50DBD}" type="presOf" srcId="{36FEFF0F-F46D-49F9-8542-4566F4B4F4C0}" destId="{FFEB5B1A-320B-4849-AB96-5936CFF87BF1}" srcOrd="0" destOrd="0" presId="urn:microsoft.com/office/officeart/2005/8/layout/orgChart1"/>
    <dgm:cxn modelId="{2C0C6D0D-0244-1941-BB40-9581118BCEB3}" type="presOf" srcId="{DE9C0B6C-FBBC-4371-869D-BCF7726E2940}" destId="{D830D5D4-7B81-4B56-9E46-B2B948D1C93F}" srcOrd="1" destOrd="0" presId="urn:microsoft.com/office/officeart/2005/8/layout/orgChart1"/>
    <dgm:cxn modelId="{79AB880E-77D0-E04A-8A55-6BB3D1BD09A6}" type="presOf" srcId="{997C37B7-EFCE-794A-B6DF-419E6D237C35}" destId="{979AB74B-A241-514A-A316-4A84AF54C74E}" srcOrd="1" destOrd="0" presId="urn:microsoft.com/office/officeart/2005/8/layout/orgChart1"/>
    <dgm:cxn modelId="{01453B13-0F44-4137-B170-ECE5BD49364A}" srcId="{36FEFF0F-F46D-49F9-8542-4566F4B4F4C0}" destId="{1BB2DED1-ED23-46BD-84E6-227A4EF36314}" srcOrd="1" destOrd="0" parTransId="{67486DBC-F2B6-43B9-AB7C-E0AB723E98B3}" sibTransId="{2BD4AAC4-412F-4E55-B652-BE0A4D6B267E}"/>
    <dgm:cxn modelId="{AB8F7E18-28E0-4A14-B87D-FE3E1F8448EA}" srcId="{36FEFF0F-F46D-49F9-8542-4566F4B4F4C0}" destId="{D219370A-55EF-4A18-B6F8-788415BAC82F}" srcOrd="2" destOrd="0" parTransId="{8AA310A6-A8F1-48E8-B1D3-6A311A704411}" sibTransId="{739D7038-CB15-44AA-8C92-34570E3598C9}"/>
    <dgm:cxn modelId="{D36C3F1B-F489-4F52-B034-DC09B3601E37}" type="presOf" srcId="{36FEFF0F-F46D-49F9-8542-4566F4B4F4C0}" destId="{3B4D57F4-2940-4607-8B41-FF155F564823}" srcOrd="1" destOrd="0" presId="urn:microsoft.com/office/officeart/2005/8/layout/orgChart1"/>
    <dgm:cxn modelId="{1E38E51C-74A2-504A-B4BC-BEA6638F843D}" type="presOf" srcId="{67486DBC-F2B6-43B9-AB7C-E0AB723E98B3}" destId="{661F0597-ABA4-4141-A391-B8B07DF74ED7}" srcOrd="0" destOrd="0" presId="urn:microsoft.com/office/officeart/2005/8/layout/orgChart1"/>
    <dgm:cxn modelId="{30A41E21-56E4-EC43-929E-BE2156590BB5}" type="presOf" srcId="{74A56F60-9379-4DE9-AEA6-825BA6680398}" destId="{58455E9D-5ECE-4523-92BF-CDB1B0468847}" srcOrd="0" destOrd="0" presId="urn:microsoft.com/office/officeart/2005/8/layout/orgChart1"/>
    <dgm:cxn modelId="{A55F4E25-DB49-704F-8B55-0433043C8F7B}" type="presOf" srcId="{1BB2DED1-ED23-46BD-84E6-227A4EF36314}" destId="{1EBC7E81-F9AC-46ED-875E-69DEDDF41E57}" srcOrd="0" destOrd="0" presId="urn:microsoft.com/office/officeart/2005/8/layout/orgChart1"/>
    <dgm:cxn modelId="{7D72DE29-E9D8-004C-B736-026F6331D62A}" srcId="{1BB2DED1-ED23-46BD-84E6-227A4EF36314}" destId="{997C37B7-EFCE-794A-B6DF-419E6D237C35}" srcOrd="3" destOrd="0" parTransId="{B66FA00D-6031-B544-BA81-073CBCEC50B5}" sibTransId="{07575E6B-CB22-7442-9BEB-7F6A42429F1B}"/>
    <dgm:cxn modelId="{DE94E42A-0B71-0242-8A33-6D80CFA6CF12}" type="presOf" srcId="{83AD0573-1F14-AD45-AC3D-1A1D6F4A862C}" destId="{AC95A35E-DC58-5743-9FC9-9374CD68BEF7}" srcOrd="0" destOrd="0" presId="urn:microsoft.com/office/officeart/2005/8/layout/orgChart1"/>
    <dgm:cxn modelId="{7779CC32-5110-401B-84BF-76E89E28C87F}" srcId="{1BB2DED1-ED23-46BD-84E6-227A4EF36314}" destId="{CC3EBEF4-ADD2-4DEA-9326-0FFBC315D52F}" srcOrd="1" destOrd="0" parTransId="{43AA645A-BAB2-4C22-8C28-59FB30081975}" sibTransId="{D930415B-5E8B-4FF8-B9FD-999FDDC159AF}"/>
    <dgm:cxn modelId="{0205B836-41C2-EB49-BA6A-5865011561D4}" type="presOf" srcId="{CC3EBEF4-ADD2-4DEA-9326-0FFBC315D52F}" destId="{0B5E7059-AA36-463F-8F75-139654CA941A}" srcOrd="0" destOrd="0" presId="urn:microsoft.com/office/officeart/2005/8/layout/orgChart1"/>
    <dgm:cxn modelId="{FA5E823B-4493-455A-B6B4-E6455B151FD4}" type="presOf" srcId="{6DE648ED-3B54-4F0F-A14C-BF5B2A0E7955}" destId="{117F407F-4A6B-47D6-9245-2F24B05D543A}" srcOrd="1" destOrd="0" presId="urn:microsoft.com/office/officeart/2005/8/layout/orgChart1"/>
    <dgm:cxn modelId="{9814E55B-0530-4FFE-A42A-DEBB4A14CFA2}" type="presOf" srcId="{473394D5-EBD3-4B89-BD90-7605EE735CF6}" destId="{14121372-C413-4C3C-B5B2-54813A5DA5F9}" srcOrd="0" destOrd="0" presId="urn:microsoft.com/office/officeart/2005/8/layout/orgChart1"/>
    <dgm:cxn modelId="{74A7AE60-E88D-D141-9F08-B7F8C2C3A90A}" type="presOf" srcId="{B66FA00D-6031-B544-BA81-073CBCEC50B5}" destId="{E7329B47-73F8-7349-932F-AF6C64B54580}" srcOrd="0" destOrd="0" presId="urn:microsoft.com/office/officeart/2005/8/layout/orgChart1"/>
    <dgm:cxn modelId="{18EE3742-0EC8-314B-97F1-2D882B61B41F}" srcId="{1BB2DED1-ED23-46BD-84E6-227A4EF36314}" destId="{83AD0573-1F14-AD45-AC3D-1A1D6F4A862C}" srcOrd="2" destOrd="0" parTransId="{EEBD23F8-7146-164A-AD4F-201555E09BDF}" sibTransId="{68E0BE22-FE57-7943-BC33-CC6CE05C3B99}"/>
    <dgm:cxn modelId="{4ED4C043-EEBB-B841-A760-C42345FDF380}" type="presOf" srcId="{C4CEAE83-EB0B-4293-939E-5D8861C031F0}" destId="{FB9D6FDC-1196-4F22-B52F-D578BECE5ED2}" srcOrd="1" destOrd="0" presId="urn:microsoft.com/office/officeart/2005/8/layout/orgChart1"/>
    <dgm:cxn modelId="{B00BCE67-F2DB-9542-B8F0-5F6A1F030BDB}" type="presOf" srcId="{D219370A-55EF-4A18-B6F8-788415BAC82F}" destId="{47C8BC2B-BD6A-4188-A32A-11E888FA852E}" srcOrd="1" destOrd="0" presId="urn:microsoft.com/office/officeart/2005/8/layout/orgChart1"/>
    <dgm:cxn modelId="{54858B4A-EE5B-5641-8F93-AE7AF2909487}" type="presOf" srcId="{8387C180-3866-4F75-8BAF-7E0FB6AABBE5}" destId="{3D8AE6EA-5C1A-456E-8EBE-D0600CFCD976}" srcOrd="0" destOrd="0" presId="urn:microsoft.com/office/officeart/2005/8/layout/orgChart1"/>
    <dgm:cxn modelId="{D9A71E6C-B767-49F0-88EF-FBE3CA858769}" srcId="{1BB2DED1-ED23-46BD-84E6-227A4EF36314}" destId="{7445FB56-FEEA-4AA7-A574-F5A4F592B0EF}" srcOrd="4" destOrd="0" parTransId="{8387C180-3866-4F75-8BAF-7E0FB6AABBE5}" sibTransId="{40A2DCEF-952A-4735-B3EE-A4177F952FFA}"/>
    <dgm:cxn modelId="{B2A8544E-FD5A-F84E-9847-A2BA58834463}" type="presOf" srcId="{1BB2DED1-ED23-46BD-84E6-227A4EF36314}" destId="{E4382E06-5984-46ED-BBBE-32B714184838}" srcOrd="1" destOrd="0" presId="urn:microsoft.com/office/officeart/2005/8/layout/orgChart1"/>
    <dgm:cxn modelId="{FA13A56F-9617-47DD-8515-A92EF0024EFF}" srcId="{D219370A-55EF-4A18-B6F8-788415BAC82F}" destId="{0B182D21-E88C-4178-A2CF-DEF4B052FD8A}" srcOrd="0" destOrd="0" parTransId="{51783E82-BC38-4BC7-BCC7-C43FA42BECD5}" sibTransId="{C07FC760-5762-4B08-9586-C168D11F3597}"/>
    <dgm:cxn modelId="{016FC676-62A6-8143-8BDA-BF20E4F30718}" type="presOf" srcId="{997C37B7-EFCE-794A-B6DF-419E6D237C35}" destId="{48F0F4C7-265D-554A-8C08-86A419870A31}" srcOrd="0" destOrd="0" presId="urn:microsoft.com/office/officeart/2005/8/layout/orgChart1"/>
    <dgm:cxn modelId="{9A98CD77-BC82-3E46-BBE3-D3A75FC21DF9}" type="presOf" srcId="{0B182D21-E88C-4178-A2CF-DEF4B052FD8A}" destId="{33102C6A-3155-4EF2-B35B-1742C025DE51}" srcOrd="0" destOrd="0" presId="urn:microsoft.com/office/officeart/2005/8/layout/orgChart1"/>
    <dgm:cxn modelId="{181ACA59-47CB-EF40-BA5F-C68717D19D2C}" type="presOf" srcId="{83AD0573-1F14-AD45-AC3D-1A1D6F4A862C}" destId="{75584CF3-8280-CF44-A37C-CF7D7D045D16}" srcOrd="1" destOrd="0" presId="urn:microsoft.com/office/officeart/2005/8/layout/orgChart1"/>
    <dgm:cxn modelId="{B82B4A84-DB04-4823-91E0-FD16D60191B5}" srcId="{C4CEAE83-EB0B-4293-939E-5D8861C031F0}" destId="{74A56F60-9379-4DE9-AEA6-825BA6680398}" srcOrd="0" destOrd="0" parTransId="{DEDCFA3A-24CB-4B32-9D20-D914B778101B}" sibTransId="{93D2182A-0A3A-427B-AAAB-8E1066B3AC0C}"/>
    <dgm:cxn modelId="{1B912786-1F26-40F7-9A1D-808197FFB152}" srcId="{473394D5-EBD3-4B89-BD90-7605EE735CF6}" destId="{36FEFF0F-F46D-49F9-8542-4566F4B4F4C0}" srcOrd="0" destOrd="0" parTransId="{8574D6AF-677E-44B8-8C9B-485480ED3423}" sibTransId="{7118D45F-C1C6-4A0D-82D4-23A45BCC7190}"/>
    <dgm:cxn modelId="{058C5A8E-ADEF-42FC-9B08-1AF2B1D6B0BA}" srcId="{473394D5-EBD3-4B89-BD90-7605EE735CF6}" destId="{6DE648ED-3B54-4F0F-A14C-BF5B2A0E7955}" srcOrd="1" destOrd="0" parTransId="{FF398A85-CF23-47AC-91E2-E24FE2339905}" sibTransId="{EF6A6AFA-3287-4788-8BE5-E46AE35124CE}"/>
    <dgm:cxn modelId="{0091E491-F20D-604D-9966-3C22AAEB94F8}" type="presOf" srcId="{D219370A-55EF-4A18-B6F8-788415BAC82F}" destId="{9F47FDFE-633F-41C1-B0B8-3B6371BD94CD}" srcOrd="0" destOrd="0" presId="urn:microsoft.com/office/officeart/2005/8/layout/orgChart1"/>
    <dgm:cxn modelId="{366038A1-FED1-8C42-B4AE-561B0A377C1E}" type="presOf" srcId="{8AA310A6-A8F1-48E8-B1D3-6A311A704411}" destId="{13FCAAA8-4309-429B-A101-14D00F9D6E63}" srcOrd="0" destOrd="0" presId="urn:microsoft.com/office/officeart/2005/8/layout/orgChart1"/>
    <dgm:cxn modelId="{221C62AA-D980-CC40-94A5-BF02AFDC37A8}" type="presOf" srcId="{43AA645A-BAB2-4C22-8C28-59FB30081975}" destId="{B4A73718-D49C-4FA1-BF5A-811151158899}" srcOrd="0" destOrd="0" presId="urn:microsoft.com/office/officeart/2005/8/layout/orgChart1"/>
    <dgm:cxn modelId="{C1A154AA-8DBD-3547-8BDD-1AA4EA6B488B}" type="presOf" srcId="{C4CEAE83-EB0B-4293-939E-5D8861C031F0}" destId="{95322FB5-6102-4EB6-9975-2FE7837AC22E}" srcOrd="0" destOrd="0" presId="urn:microsoft.com/office/officeart/2005/8/layout/orgChart1"/>
    <dgm:cxn modelId="{76DC7BAD-68B0-664D-B687-6AB0393FCC75}" type="presOf" srcId="{74A56F60-9379-4DE9-AEA6-825BA6680398}" destId="{BB6247F4-66BB-4662-BB8E-65EA79822E6A}" srcOrd="1" destOrd="0" presId="urn:microsoft.com/office/officeart/2005/8/layout/orgChart1"/>
    <dgm:cxn modelId="{221664B3-0F27-47CD-B175-256B84C9AD59}" type="presOf" srcId="{6DE648ED-3B54-4F0F-A14C-BF5B2A0E7955}" destId="{87A6E33F-22C3-488E-873B-8024FA8ABA55}" srcOrd="0" destOrd="0" presId="urn:microsoft.com/office/officeart/2005/8/layout/orgChart1"/>
    <dgm:cxn modelId="{6D6029BE-B3FE-2048-8A3D-197F172098C5}" type="presOf" srcId="{3EEC743C-C73D-44AE-AD70-6173A13B22E4}" destId="{99248E88-4F06-4CCE-9A7C-7C841E00BBC0}" srcOrd="0" destOrd="0" presId="urn:microsoft.com/office/officeart/2005/8/layout/orgChart1"/>
    <dgm:cxn modelId="{66AEE9BF-641F-7D4E-BCCE-D21BCF2307EA}" type="presOf" srcId="{CC3EBEF4-ADD2-4DEA-9326-0FFBC315D52F}" destId="{D38AEFF1-E82D-46D2-B3D8-3ECA93D77F44}" srcOrd="1" destOrd="0" presId="urn:microsoft.com/office/officeart/2005/8/layout/orgChart1"/>
    <dgm:cxn modelId="{F2E901C4-9964-2746-9198-02786F883D97}" type="presOf" srcId="{0B182D21-E88C-4178-A2CF-DEF4B052FD8A}" destId="{9BF79A53-4D07-40A1-925E-071F819A012A}" srcOrd="1" destOrd="0" presId="urn:microsoft.com/office/officeart/2005/8/layout/orgChart1"/>
    <dgm:cxn modelId="{DEE41AC4-D127-CE43-A7EF-8C84546F55D7}" type="presOf" srcId="{DE9C0B6C-FBBC-4371-869D-BCF7726E2940}" destId="{48BF319B-670B-4802-B248-9F8CF63E7194}" srcOrd="0" destOrd="0" presId="urn:microsoft.com/office/officeart/2005/8/layout/orgChart1"/>
    <dgm:cxn modelId="{E864F5DA-BD60-7546-941C-8D50BBED23D2}" type="presOf" srcId="{7445FB56-FEEA-4AA7-A574-F5A4F592B0EF}" destId="{520DBC7A-D1D4-493E-BEB9-B0384EAA5C99}" srcOrd="0" destOrd="0" presId="urn:microsoft.com/office/officeart/2005/8/layout/orgChart1"/>
    <dgm:cxn modelId="{195784DC-CDFE-1D42-916B-E19D756A77C2}" type="presOf" srcId="{7445FB56-FEEA-4AA7-A574-F5A4F592B0EF}" destId="{DFFD1497-9189-4B59-9653-1E148A555611}" srcOrd="1" destOrd="0" presId="urn:microsoft.com/office/officeart/2005/8/layout/orgChart1"/>
    <dgm:cxn modelId="{6B1735E0-5733-46CB-83C2-BC98281B0569}" srcId="{36FEFF0F-F46D-49F9-8542-4566F4B4F4C0}" destId="{C4CEAE83-EB0B-4293-939E-5D8861C031F0}" srcOrd="0" destOrd="0" parTransId="{3EEC743C-C73D-44AE-AD70-6173A13B22E4}" sibTransId="{D3A9D28E-F471-4BD4-BF08-7EDF2BA8BA66}"/>
    <dgm:cxn modelId="{F28D1FEB-28D6-1D4B-BE1E-AE66333069FD}" type="presOf" srcId="{EEBD23F8-7146-164A-AD4F-201555E09BDF}" destId="{C600FA85-DFCC-2647-8057-90C0C40B69FF}" srcOrd="0" destOrd="0" presId="urn:microsoft.com/office/officeart/2005/8/layout/orgChart1"/>
    <dgm:cxn modelId="{B0F7FFF3-E461-4E40-AD65-D76B794F327B}" type="presOf" srcId="{DF4C2321-C3C2-4974-8F70-FBC44F71AAF0}" destId="{C13FA7D6-68AD-446B-8167-13B4E6491312}" srcOrd="0" destOrd="0" presId="urn:microsoft.com/office/officeart/2005/8/layout/orgChart1"/>
    <dgm:cxn modelId="{2C486EF6-0B02-4709-993B-A157A9856BE9}" srcId="{1BB2DED1-ED23-46BD-84E6-227A4EF36314}" destId="{DE9C0B6C-FBBC-4371-869D-BCF7726E2940}" srcOrd="0" destOrd="0" parTransId="{DF4C2321-C3C2-4974-8F70-FBC44F71AAF0}" sibTransId="{EBE194DC-6403-4879-8AF6-28C2CD0FDB17}"/>
    <dgm:cxn modelId="{B1D75F0E-577A-40EC-B8DA-DA67F0D41E4D}" type="presParOf" srcId="{14121372-C413-4C3C-B5B2-54813A5DA5F9}" destId="{38672321-80C2-4C8F-B37B-65747FC92BED}" srcOrd="0" destOrd="0" presId="urn:microsoft.com/office/officeart/2005/8/layout/orgChart1"/>
    <dgm:cxn modelId="{AF74A353-B0F8-45A4-8EA6-A618A1AE1E28}" type="presParOf" srcId="{38672321-80C2-4C8F-B37B-65747FC92BED}" destId="{CCE2D5FE-A9D6-47C9-934A-CB2FFA62E7E3}" srcOrd="0" destOrd="0" presId="urn:microsoft.com/office/officeart/2005/8/layout/orgChart1"/>
    <dgm:cxn modelId="{E1449184-6860-4C49-8937-2194CD0195EB}" type="presParOf" srcId="{CCE2D5FE-A9D6-47C9-934A-CB2FFA62E7E3}" destId="{FFEB5B1A-320B-4849-AB96-5936CFF87BF1}" srcOrd="0" destOrd="0" presId="urn:microsoft.com/office/officeart/2005/8/layout/orgChart1"/>
    <dgm:cxn modelId="{883DAE5C-5469-4641-880C-1F527F3411D1}" type="presParOf" srcId="{CCE2D5FE-A9D6-47C9-934A-CB2FFA62E7E3}" destId="{3B4D57F4-2940-4607-8B41-FF155F564823}" srcOrd="1" destOrd="0" presId="urn:microsoft.com/office/officeart/2005/8/layout/orgChart1"/>
    <dgm:cxn modelId="{466EC6CC-5632-4B4E-B1DD-4365A0A47113}" type="presParOf" srcId="{38672321-80C2-4C8F-B37B-65747FC92BED}" destId="{03118B51-DFF8-4E6D-AD64-8D52B763B72E}" srcOrd="1" destOrd="0" presId="urn:microsoft.com/office/officeart/2005/8/layout/orgChart1"/>
    <dgm:cxn modelId="{04518A26-85CA-CC49-978F-0AE1FAA5C51C}" type="presParOf" srcId="{03118B51-DFF8-4E6D-AD64-8D52B763B72E}" destId="{99248E88-4F06-4CCE-9A7C-7C841E00BBC0}" srcOrd="0" destOrd="0" presId="urn:microsoft.com/office/officeart/2005/8/layout/orgChart1"/>
    <dgm:cxn modelId="{608445BC-D4E3-BA4E-999F-099A336EBB2A}" type="presParOf" srcId="{03118B51-DFF8-4E6D-AD64-8D52B763B72E}" destId="{8E26F723-B71A-4E2D-9144-54F49765E692}" srcOrd="1" destOrd="0" presId="urn:microsoft.com/office/officeart/2005/8/layout/orgChart1"/>
    <dgm:cxn modelId="{41BDFBEA-2C18-7E40-B89A-EF8C46BEC056}" type="presParOf" srcId="{8E26F723-B71A-4E2D-9144-54F49765E692}" destId="{30410FC1-39E3-46B8-968B-78DFEF7C046F}" srcOrd="0" destOrd="0" presId="urn:microsoft.com/office/officeart/2005/8/layout/orgChart1"/>
    <dgm:cxn modelId="{3BF8F6F3-AD2B-1F4D-8198-2ACB3FD2A2E6}" type="presParOf" srcId="{30410FC1-39E3-46B8-968B-78DFEF7C046F}" destId="{95322FB5-6102-4EB6-9975-2FE7837AC22E}" srcOrd="0" destOrd="0" presId="urn:microsoft.com/office/officeart/2005/8/layout/orgChart1"/>
    <dgm:cxn modelId="{CE6A5346-4CBD-AD40-8F43-9A8C95A31A4B}" type="presParOf" srcId="{30410FC1-39E3-46B8-968B-78DFEF7C046F}" destId="{FB9D6FDC-1196-4F22-B52F-D578BECE5ED2}" srcOrd="1" destOrd="0" presId="urn:microsoft.com/office/officeart/2005/8/layout/orgChart1"/>
    <dgm:cxn modelId="{BDCDC851-7D6E-4C45-856B-086F9D1AD4C0}" type="presParOf" srcId="{8E26F723-B71A-4E2D-9144-54F49765E692}" destId="{38DB50C8-B17C-470B-A7B4-E3638217DAEE}" srcOrd="1" destOrd="0" presId="urn:microsoft.com/office/officeart/2005/8/layout/orgChart1"/>
    <dgm:cxn modelId="{4FBAA212-376B-3547-AB65-772D673A800D}" type="presParOf" srcId="{38DB50C8-B17C-470B-A7B4-E3638217DAEE}" destId="{DB190EF8-2A65-4B0E-A463-7BE804F096B7}" srcOrd="0" destOrd="0" presId="urn:microsoft.com/office/officeart/2005/8/layout/orgChart1"/>
    <dgm:cxn modelId="{E6A4E235-2589-254F-9279-A06CABD4DD9A}" type="presParOf" srcId="{38DB50C8-B17C-470B-A7B4-E3638217DAEE}" destId="{EAC9AEB3-8948-4451-ACEC-8D06EE54D82F}" srcOrd="1" destOrd="0" presId="urn:microsoft.com/office/officeart/2005/8/layout/orgChart1"/>
    <dgm:cxn modelId="{0CC51E77-E7BA-714F-A7DD-53EEE7BA322E}" type="presParOf" srcId="{EAC9AEB3-8948-4451-ACEC-8D06EE54D82F}" destId="{7C28CE47-EC2E-4447-B259-2A706C27E3AD}" srcOrd="0" destOrd="0" presId="urn:microsoft.com/office/officeart/2005/8/layout/orgChart1"/>
    <dgm:cxn modelId="{B60441A3-ED5C-2143-9691-343BFFE54846}" type="presParOf" srcId="{7C28CE47-EC2E-4447-B259-2A706C27E3AD}" destId="{58455E9D-5ECE-4523-92BF-CDB1B0468847}" srcOrd="0" destOrd="0" presId="urn:microsoft.com/office/officeart/2005/8/layout/orgChart1"/>
    <dgm:cxn modelId="{0F5B02A8-36CF-9E43-AC62-6F53AB904FBD}" type="presParOf" srcId="{7C28CE47-EC2E-4447-B259-2A706C27E3AD}" destId="{BB6247F4-66BB-4662-BB8E-65EA79822E6A}" srcOrd="1" destOrd="0" presId="urn:microsoft.com/office/officeart/2005/8/layout/orgChart1"/>
    <dgm:cxn modelId="{7B7A239A-820D-204D-A9D8-6EE7781C8FDA}" type="presParOf" srcId="{EAC9AEB3-8948-4451-ACEC-8D06EE54D82F}" destId="{09D71C10-46B2-4AD9-AE07-B434119321B2}" srcOrd="1" destOrd="0" presId="urn:microsoft.com/office/officeart/2005/8/layout/orgChart1"/>
    <dgm:cxn modelId="{B67A5595-4787-8346-B6A3-54CF700E2781}" type="presParOf" srcId="{EAC9AEB3-8948-4451-ACEC-8D06EE54D82F}" destId="{4C12A040-C5DB-419B-A80C-F9FBF3B817E1}" srcOrd="2" destOrd="0" presId="urn:microsoft.com/office/officeart/2005/8/layout/orgChart1"/>
    <dgm:cxn modelId="{51E33A00-D1A0-1C4E-B487-E61EB0A3F5ED}" type="presParOf" srcId="{8E26F723-B71A-4E2D-9144-54F49765E692}" destId="{153D8DC0-5E7C-41FA-9C6A-5259EE907AEB}" srcOrd="2" destOrd="0" presId="urn:microsoft.com/office/officeart/2005/8/layout/orgChart1"/>
    <dgm:cxn modelId="{24C85A34-CCAB-FB40-BCC7-CD610694746C}" type="presParOf" srcId="{03118B51-DFF8-4E6D-AD64-8D52B763B72E}" destId="{661F0597-ABA4-4141-A391-B8B07DF74ED7}" srcOrd="2" destOrd="0" presId="urn:microsoft.com/office/officeart/2005/8/layout/orgChart1"/>
    <dgm:cxn modelId="{0E23E84D-7657-554D-BA26-ABEA99ECAA22}" type="presParOf" srcId="{03118B51-DFF8-4E6D-AD64-8D52B763B72E}" destId="{304F5167-F7AB-4F9C-B668-465A40457C3B}" srcOrd="3" destOrd="0" presId="urn:microsoft.com/office/officeart/2005/8/layout/orgChart1"/>
    <dgm:cxn modelId="{7FEB7A22-FAEE-4F49-B1A5-CC48A17EDBAD}" type="presParOf" srcId="{304F5167-F7AB-4F9C-B668-465A40457C3B}" destId="{7AD878EC-846D-45B6-9A6D-5BDF486803DA}" srcOrd="0" destOrd="0" presId="urn:microsoft.com/office/officeart/2005/8/layout/orgChart1"/>
    <dgm:cxn modelId="{FD62EB8D-A92F-8244-9B84-2A2F5CBAFE25}" type="presParOf" srcId="{7AD878EC-846D-45B6-9A6D-5BDF486803DA}" destId="{1EBC7E81-F9AC-46ED-875E-69DEDDF41E57}" srcOrd="0" destOrd="0" presId="urn:microsoft.com/office/officeart/2005/8/layout/orgChart1"/>
    <dgm:cxn modelId="{6FE9CEA9-E46F-3946-8651-39ABE0706B0B}" type="presParOf" srcId="{7AD878EC-846D-45B6-9A6D-5BDF486803DA}" destId="{E4382E06-5984-46ED-BBBE-32B714184838}" srcOrd="1" destOrd="0" presId="urn:microsoft.com/office/officeart/2005/8/layout/orgChart1"/>
    <dgm:cxn modelId="{5CBC0E7F-4CE6-2A47-9032-0AD078CC3604}" type="presParOf" srcId="{304F5167-F7AB-4F9C-B668-465A40457C3B}" destId="{9DE7DC54-1865-4406-B14E-573EA71C1184}" srcOrd="1" destOrd="0" presId="urn:microsoft.com/office/officeart/2005/8/layout/orgChart1"/>
    <dgm:cxn modelId="{AAA05F57-0420-F446-AD98-DCA92545ABAB}" type="presParOf" srcId="{9DE7DC54-1865-4406-B14E-573EA71C1184}" destId="{C13FA7D6-68AD-446B-8167-13B4E6491312}" srcOrd="0" destOrd="0" presId="urn:microsoft.com/office/officeart/2005/8/layout/orgChart1"/>
    <dgm:cxn modelId="{F4F27E49-C2DA-C041-B515-CE1C10DA4DC9}" type="presParOf" srcId="{9DE7DC54-1865-4406-B14E-573EA71C1184}" destId="{C67406E7-BB52-469E-ADA2-AE848200638D}" srcOrd="1" destOrd="0" presId="urn:microsoft.com/office/officeart/2005/8/layout/orgChart1"/>
    <dgm:cxn modelId="{A0E08B0F-A6D5-C04C-A695-827E02A88B15}" type="presParOf" srcId="{C67406E7-BB52-469E-ADA2-AE848200638D}" destId="{F081CE92-F199-4EA3-907D-81028D2306B0}" srcOrd="0" destOrd="0" presId="urn:microsoft.com/office/officeart/2005/8/layout/orgChart1"/>
    <dgm:cxn modelId="{4A71ED2F-495B-3449-B285-8B33D8B3DD59}" type="presParOf" srcId="{F081CE92-F199-4EA3-907D-81028D2306B0}" destId="{48BF319B-670B-4802-B248-9F8CF63E7194}" srcOrd="0" destOrd="0" presId="urn:microsoft.com/office/officeart/2005/8/layout/orgChart1"/>
    <dgm:cxn modelId="{60ABAD18-0A01-CE46-BBD8-FE62FA339718}" type="presParOf" srcId="{F081CE92-F199-4EA3-907D-81028D2306B0}" destId="{D830D5D4-7B81-4B56-9E46-B2B948D1C93F}" srcOrd="1" destOrd="0" presId="urn:microsoft.com/office/officeart/2005/8/layout/orgChart1"/>
    <dgm:cxn modelId="{51C6A956-9684-A543-A898-214847142E16}" type="presParOf" srcId="{C67406E7-BB52-469E-ADA2-AE848200638D}" destId="{CF138599-060F-474E-91FD-878CA3D2D3EB}" srcOrd="1" destOrd="0" presId="urn:microsoft.com/office/officeart/2005/8/layout/orgChart1"/>
    <dgm:cxn modelId="{5CC912ED-CB53-B143-8D1F-8DC7CAAA9086}" type="presParOf" srcId="{C67406E7-BB52-469E-ADA2-AE848200638D}" destId="{75783C21-A827-42F5-A92F-DFA42F8A68B4}" srcOrd="2" destOrd="0" presId="urn:microsoft.com/office/officeart/2005/8/layout/orgChart1"/>
    <dgm:cxn modelId="{281E5AFF-87DB-FB44-BA3D-724B050546EB}" type="presParOf" srcId="{9DE7DC54-1865-4406-B14E-573EA71C1184}" destId="{B4A73718-D49C-4FA1-BF5A-811151158899}" srcOrd="2" destOrd="0" presId="urn:microsoft.com/office/officeart/2005/8/layout/orgChart1"/>
    <dgm:cxn modelId="{DAE286B7-2523-3846-9BDF-A43A5E213FFC}" type="presParOf" srcId="{9DE7DC54-1865-4406-B14E-573EA71C1184}" destId="{2279C366-C16F-4350-8966-17BCB5DCCE97}" srcOrd="3" destOrd="0" presId="urn:microsoft.com/office/officeart/2005/8/layout/orgChart1"/>
    <dgm:cxn modelId="{DE883294-DD68-404F-8817-944DE0DEE710}" type="presParOf" srcId="{2279C366-C16F-4350-8966-17BCB5DCCE97}" destId="{C743E1D2-010B-49CB-AC91-7C7FD31F365F}" srcOrd="0" destOrd="0" presId="urn:microsoft.com/office/officeart/2005/8/layout/orgChart1"/>
    <dgm:cxn modelId="{96B92DC5-EA10-3F42-9E6E-1468D71C8F0F}" type="presParOf" srcId="{C743E1D2-010B-49CB-AC91-7C7FD31F365F}" destId="{0B5E7059-AA36-463F-8F75-139654CA941A}" srcOrd="0" destOrd="0" presId="urn:microsoft.com/office/officeart/2005/8/layout/orgChart1"/>
    <dgm:cxn modelId="{15720260-86E5-FE49-921B-3C6867473D5A}" type="presParOf" srcId="{C743E1D2-010B-49CB-AC91-7C7FD31F365F}" destId="{D38AEFF1-E82D-46D2-B3D8-3ECA93D77F44}" srcOrd="1" destOrd="0" presId="urn:microsoft.com/office/officeart/2005/8/layout/orgChart1"/>
    <dgm:cxn modelId="{8FB93852-48DE-0D40-B269-C8F157872242}" type="presParOf" srcId="{2279C366-C16F-4350-8966-17BCB5DCCE97}" destId="{5C3F088A-C4AC-4279-92A9-2D7E85F050DF}" srcOrd="1" destOrd="0" presId="urn:microsoft.com/office/officeart/2005/8/layout/orgChart1"/>
    <dgm:cxn modelId="{F2D6CAE6-7559-F044-920C-1D2A86B8FB08}" type="presParOf" srcId="{2279C366-C16F-4350-8966-17BCB5DCCE97}" destId="{337E4459-5E60-4FF6-8D3F-8D7916858125}" srcOrd="2" destOrd="0" presId="urn:microsoft.com/office/officeart/2005/8/layout/orgChart1"/>
    <dgm:cxn modelId="{0A5A99D3-9D4E-9841-8892-FC948C6A0156}" type="presParOf" srcId="{9DE7DC54-1865-4406-B14E-573EA71C1184}" destId="{C600FA85-DFCC-2647-8057-90C0C40B69FF}" srcOrd="4" destOrd="0" presId="urn:microsoft.com/office/officeart/2005/8/layout/orgChart1"/>
    <dgm:cxn modelId="{B62E1788-17D0-C64F-8922-85D5CAA32A6D}" type="presParOf" srcId="{9DE7DC54-1865-4406-B14E-573EA71C1184}" destId="{538C19F3-73C8-5147-A5BA-E93E0029878D}" srcOrd="5" destOrd="0" presId="urn:microsoft.com/office/officeart/2005/8/layout/orgChart1"/>
    <dgm:cxn modelId="{B8134776-BD25-804D-9CA0-2B506293050B}" type="presParOf" srcId="{538C19F3-73C8-5147-A5BA-E93E0029878D}" destId="{121C126F-89FC-3C4A-8C3D-ACB815945928}" srcOrd="0" destOrd="0" presId="urn:microsoft.com/office/officeart/2005/8/layout/orgChart1"/>
    <dgm:cxn modelId="{896A2BAD-126F-5A41-979A-59BD27FED129}" type="presParOf" srcId="{121C126F-89FC-3C4A-8C3D-ACB815945928}" destId="{AC95A35E-DC58-5743-9FC9-9374CD68BEF7}" srcOrd="0" destOrd="0" presId="urn:microsoft.com/office/officeart/2005/8/layout/orgChart1"/>
    <dgm:cxn modelId="{6B4133A1-E0B7-934F-9170-353D46272975}" type="presParOf" srcId="{121C126F-89FC-3C4A-8C3D-ACB815945928}" destId="{75584CF3-8280-CF44-A37C-CF7D7D045D16}" srcOrd="1" destOrd="0" presId="urn:microsoft.com/office/officeart/2005/8/layout/orgChart1"/>
    <dgm:cxn modelId="{99E5966A-7480-A74C-80B5-A17F229E6130}" type="presParOf" srcId="{538C19F3-73C8-5147-A5BA-E93E0029878D}" destId="{F79BB909-D98D-5A41-9BC2-5091126BBA51}" srcOrd="1" destOrd="0" presId="urn:microsoft.com/office/officeart/2005/8/layout/orgChart1"/>
    <dgm:cxn modelId="{7ED40F69-6001-EB49-B6A7-63748711A518}" type="presParOf" srcId="{538C19F3-73C8-5147-A5BA-E93E0029878D}" destId="{E5745A27-A20F-3449-89B9-A566AFBE1A93}" srcOrd="2" destOrd="0" presId="urn:microsoft.com/office/officeart/2005/8/layout/orgChart1"/>
    <dgm:cxn modelId="{E2845A76-0D7A-0C4C-8F1A-509DD281D024}" type="presParOf" srcId="{9DE7DC54-1865-4406-B14E-573EA71C1184}" destId="{E7329B47-73F8-7349-932F-AF6C64B54580}" srcOrd="6" destOrd="0" presId="urn:microsoft.com/office/officeart/2005/8/layout/orgChart1"/>
    <dgm:cxn modelId="{99F78558-4C05-F64B-A939-8368248974DE}" type="presParOf" srcId="{9DE7DC54-1865-4406-B14E-573EA71C1184}" destId="{1A77197D-0264-5446-AA74-E2190603496E}" srcOrd="7" destOrd="0" presId="urn:microsoft.com/office/officeart/2005/8/layout/orgChart1"/>
    <dgm:cxn modelId="{05E8386C-132E-964E-93FB-6F6F004D1B37}" type="presParOf" srcId="{1A77197D-0264-5446-AA74-E2190603496E}" destId="{88CFA894-61F4-2945-A20C-D7E8A8094E99}" srcOrd="0" destOrd="0" presId="urn:microsoft.com/office/officeart/2005/8/layout/orgChart1"/>
    <dgm:cxn modelId="{AA18E482-4027-FA49-BB4C-627F3A81F72B}" type="presParOf" srcId="{88CFA894-61F4-2945-A20C-D7E8A8094E99}" destId="{48F0F4C7-265D-554A-8C08-86A419870A31}" srcOrd="0" destOrd="0" presId="urn:microsoft.com/office/officeart/2005/8/layout/orgChart1"/>
    <dgm:cxn modelId="{C343158C-0E62-7C4D-A910-FBF96E95BE66}" type="presParOf" srcId="{88CFA894-61F4-2945-A20C-D7E8A8094E99}" destId="{979AB74B-A241-514A-A316-4A84AF54C74E}" srcOrd="1" destOrd="0" presId="urn:microsoft.com/office/officeart/2005/8/layout/orgChart1"/>
    <dgm:cxn modelId="{91A36D76-59FD-E346-AA2D-16F9ACDB93C0}" type="presParOf" srcId="{1A77197D-0264-5446-AA74-E2190603496E}" destId="{A52FEC16-888F-4C4A-8640-CEB40ECF7BB7}" srcOrd="1" destOrd="0" presId="urn:microsoft.com/office/officeart/2005/8/layout/orgChart1"/>
    <dgm:cxn modelId="{F113FFE5-AE87-3B42-9D7A-11C2D262F361}" type="presParOf" srcId="{1A77197D-0264-5446-AA74-E2190603496E}" destId="{E40603F4-0FA4-0442-A7D8-5EF6F5A9A10A}" srcOrd="2" destOrd="0" presId="urn:microsoft.com/office/officeart/2005/8/layout/orgChart1"/>
    <dgm:cxn modelId="{7F69D859-E517-D041-80A9-E3B3DCF54DEB}" type="presParOf" srcId="{9DE7DC54-1865-4406-B14E-573EA71C1184}" destId="{3D8AE6EA-5C1A-456E-8EBE-D0600CFCD976}" srcOrd="8" destOrd="0" presId="urn:microsoft.com/office/officeart/2005/8/layout/orgChart1"/>
    <dgm:cxn modelId="{E73FD883-BE51-AA47-AA7B-6AAE74CCC12D}" type="presParOf" srcId="{9DE7DC54-1865-4406-B14E-573EA71C1184}" destId="{1871ABDE-FDA5-4FA6-8B9E-DE0F6AC57783}" srcOrd="9" destOrd="0" presId="urn:microsoft.com/office/officeart/2005/8/layout/orgChart1"/>
    <dgm:cxn modelId="{07305CB7-1A81-A949-89CF-43CCA7CB4C63}" type="presParOf" srcId="{1871ABDE-FDA5-4FA6-8B9E-DE0F6AC57783}" destId="{5A6918AC-A4C1-4A2F-A9D6-C2D6352A0040}" srcOrd="0" destOrd="0" presId="urn:microsoft.com/office/officeart/2005/8/layout/orgChart1"/>
    <dgm:cxn modelId="{1441F317-BF57-0342-8B01-EAB47BFB24EF}" type="presParOf" srcId="{5A6918AC-A4C1-4A2F-A9D6-C2D6352A0040}" destId="{520DBC7A-D1D4-493E-BEB9-B0384EAA5C99}" srcOrd="0" destOrd="0" presId="urn:microsoft.com/office/officeart/2005/8/layout/orgChart1"/>
    <dgm:cxn modelId="{10D2C35C-850E-A24E-862C-95707FCBC43E}" type="presParOf" srcId="{5A6918AC-A4C1-4A2F-A9D6-C2D6352A0040}" destId="{DFFD1497-9189-4B59-9653-1E148A555611}" srcOrd="1" destOrd="0" presId="urn:microsoft.com/office/officeart/2005/8/layout/orgChart1"/>
    <dgm:cxn modelId="{63845C30-1065-DA41-8AC5-E684B5C3A9EB}" type="presParOf" srcId="{1871ABDE-FDA5-4FA6-8B9E-DE0F6AC57783}" destId="{93A076D8-6CE9-4088-A47B-01C9324ABD56}" srcOrd="1" destOrd="0" presId="urn:microsoft.com/office/officeart/2005/8/layout/orgChart1"/>
    <dgm:cxn modelId="{FB14E893-10B8-BA46-A9DD-6118FDFCEF5B}" type="presParOf" srcId="{1871ABDE-FDA5-4FA6-8B9E-DE0F6AC57783}" destId="{90B4D794-44C0-4CE5-BA18-4F7439538677}" srcOrd="2" destOrd="0" presId="urn:microsoft.com/office/officeart/2005/8/layout/orgChart1"/>
    <dgm:cxn modelId="{4251573D-D751-F342-9D16-61DB367018C3}" type="presParOf" srcId="{304F5167-F7AB-4F9C-B668-465A40457C3B}" destId="{99B31F18-FEF9-4FB0-A51A-5D7EC965EADF}" srcOrd="2" destOrd="0" presId="urn:microsoft.com/office/officeart/2005/8/layout/orgChart1"/>
    <dgm:cxn modelId="{08431349-56E6-324B-A4DE-6242B278612C}" type="presParOf" srcId="{03118B51-DFF8-4E6D-AD64-8D52B763B72E}" destId="{13FCAAA8-4309-429B-A101-14D00F9D6E63}" srcOrd="4" destOrd="0" presId="urn:microsoft.com/office/officeart/2005/8/layout/orgChart1"/>
    <dgm:cxn modelId="{E9AB270B-6DA0-4943-92F0-2A7DE985226D}" type="presParOf" srcId="{03118B51-DFF8-4E6D-AD64-8D52B763B72E}" destId="{6AC3CBFA-B068-4093-9D6A-13CD3A35506B}" srcOrd="5" destOrd="0" presId="urn:microsoft.com/office/officeart/2005/8/layout/orgChart1"/>
    <dgm:cxn modelId="{07055D7E-8AF0-CE40-AE32-0874517F8C50}" type="presParOf" srcId="{6AC3CBFA-B068-4093-9D6A-13CD3A35506B}" destId="{B0A1C61C-6BAD-4289-8590-F4B1B3C9C1F6}" srcOrd="0" destOrd="0" presId="urn:microsoft.com/office/officeart/2005/8/layout/orgChart1"/>
    <dgm:cxn modelId="{5C2FE59E-A5C9-4943-ABE9-ED5289B13F3A}" type="presParOf" srcId="{B0A1C61C-6BAD-4289-8590-F4B1B3C9C1F6}" destId="{9F47FDFE-633F-41C1-B0B8-3B6371BD94CD}" srcOrd="0" destOrd="0" presId="urn:microsoft.com/office/officeart/2005/8/layout/orgChart1"/>
    <dgm:cxn modelId="{0A2167A1-0B5F-6144-A528-CF88C41D16EA}" type="presParOf" srcId="{B0A1C61C-6BAD-4289-8590-F4B1B3C9C1F6}" destId="{47C8BC2B-BD6A-4188-A32A-11E888FA852E}" srcOrd="1" destOrd="0" presId="urn:microsoft.com/office/officeart/2005/8/layout/orgChart1"/>
    <dgm:cxn modelId="{5E2673BB-7A97-934E-B478-9D5AE5AF9A67}" type="presParOf" srcId="{6AC3CBFA-B068-4093-9D6A-13CD3A35506B}" destId="{1097FE0C-9241-4D61-A84C-C772E2B04D91}" srcOrd="1" destOrd="0" presId="urn:microsoft.com/office/officeart/2005/8/layout/orgChart1"/>
    <dgm:cxn modelId="{C39FCF42-2778-E746-8B4B-DEF9EE1AA544}" type="presParOf" srcId="{1097FE0C-9241-4D61-A84C-C772E2B04D91}" destId="{CBF25640-362A-4822-A9BE-C00E082CDD41}" srcOrd="0" destOrd="0" presId="urn:microsoft.com/office/officeart/2005/8/layout/orgChart1"/>
    <dgm:cxn modelId="{EE526F1E-AB8D-6F42-8FA4-037D1D7025FB}" type="presParOf" srcId="{1097FE0C-9241-4D61-A84C-C772E2B04D91}" destId="{51E9FB69-DE1F-48D9-A0B5-9D499584E64C}" srcOrd="1" destOrd="0" presId="urn:microsoft.com/office/officeart/2005/8/layout/orgChart1"/>
    <dgm:cxn modelId="{6838BEEF-4471-624E-9DAB-1B5DD5DECC20}" type="presParOf" srcId="{51E9FB69-DE1F-48D9-A0B5-9D499584E64C}" destId="{9EAE0FE5-ECFB-4A32-8E77-C2AB902B6E59}" srcOrd="0" destOrd="0" presId="urn:microsoft.com/office/officeart/2005/8/layout/orgChart1"/>
    <dgm:cxn modelId="{D22F671D-36B4-AB46-92E4-58E314149185}" type="presParOf" srcId="{9EAE0FE5-ECFB-4A32-8E77-C2AB902B6E59}" destId="{33102C6A-3155-4EF2-B35B-1742C025DE51}" srcOrd="0" destOrd="0" presId="urn:microsoft.com/office/officeart/2005/8/layout/orgChart1"/>
    <dgm:cxn modelId="{98A53789-B5D9-9641-904B-8D8AFD8BBEE3}" type="presParOf" srcId="{9EAE0FE5-ECFB-4A32-8E77-C2AB902B6E59}" destId="{9BF79A53-4D07-40A1-925E-071F819A012A}" srcOrd="1" destOrd="0" presId="urn:microsoft.com/office/officeart/2005/8/layout/orgChart1"/>
    <dgm:cxn modelId="{597FEA80-565F-6444-8DC7-5D62EABCD4E8}" type="presParOf" srcId="{51E9FB69-DE1F-48D9-A0B5-9D499584E64C}" destId="{4107ADFB-34DA-462F-8FF6-0AACA06CB839}" srcOrd="1" destOrd="0" presId="urn:microsoft.com/office/officeart/2005/8/layout/orgChart1"/>
    <dgm:cxn modelId="{27D2C78E-5A82-0F4D-A2AF-FDF2A94CB1E1}" type="presParOf" srcId="{51E9FB69-DE1F-48D9-A0B5-9D499584E64C}" destId="{EBC65AC0-8FB0-417F-9F65-B99C58587AD9}" srcOrd="2" destOrd="0" presId="urn:microsoft.com/office/officeart/2005/8/layout/orgChart1"/>
    <dgm:cxn modelId="{64028589-C6F9-574D-913F-F82C9873524F}" type="presParOf" srcId="{6AC3CBFA-B068-4093-9D6A-13CD3A35506B}" destId="{C01C593E-FC57-4D07-BEB2-EAA7A7012678}" srcOrd="2" destOrd="0" presId="urn:microsoft.com/office/officeart/2005/8/layout/orgChart1"/>
    <dgm:cxn modelId="{8BC42F38-6391-4675-9F0B-0326D0AAAE0B}" type="presParOf" srcId="{38672321-80C2-4C8F-B37B-65747FC92BED}" destId="{4B332099-1419-4E84-B020-7D00E5D7D5F8}" srcOrd="2" destOrd="0" presId="urn:microsoft.com/office/officeart/2005/8/layout/orgChart1"/>
    <dgm:cxn modelId="{3258100B-FD04-40B4-B534-A43E25461D51}" type="presParOf" srcId="{14121372-C413-4C3C-B5B2-54813A5DA5F9}" destId="{35851AE2-9494-4E5B-AAF4-E2B81E16D3CD}" srcOrd="1" destOrd="0" presId="urn:microsoft.com/office/officeart/2005/8/layout/orgChart1"/>
    <dgm:cxn modelId="{B73E6CEA-CC97-4F0F-9AF5-D36338AE978E}" type="presParOf" srcId="{35851AE2-9494-4E5B-AAF4-E2B81E16D3CD}" destId="{20DDB70C-4284-499D-BF87-20C6E5DAB073}" srcOrd="0" destOrd="0" presId="urn:microsoft.com/office/officeart/2005/8/layout/orgChart1"/>
    <dgm:cxn modelId="{523708FD-53B3-475C-B7E9-9294C2C07D30}" type="presParOf" srcId="{20DDB70C-4284-499D-BF87-20C6E5DAB073}" destId="{87A6E33F-22C3-488E-873B-8024FA8ABA55}" srcOrd="0" destOrd="0" presId="urn:microsoft.com/office/officeart/2005/8/layout/orgChart1"/>
    <dgm:cxn modelId="{10071F95-0417-47F8-9240-3C113DA8540E}" type="presParOf" srcId="{20DDB70C-4284-499D-BF87-20C6E5DAB073}" destId="{117F407F-4A6B-47D6-9245-2F24B05D543A}" srcOrd="1" destOrd="0" presId="urn:microsoft.com/office/officeart/2005/8/layout/orgChart1"/>
    <dgm:cxn modelId="{6C53BA62-F08E-4F43-9B36-B2B51E7B5576}" type="presParOf" srcId="{35851AE2-9494-4E5B-AAF4-E2B81E16D3CD}" destId="{560B674E-E1F4-4A74-B5FB-04A320733921}" srcOrd="1" destOrd="0" presId="urn:microsoft.com/office/officeart/2005/8/layout/orgChart1"/>
    <dgm:cxn modelId="{8049C014-4DC1-4259-B927-6A1C897E05F4}" type="presParOf" srcId="{35851AE2-9494-4E5B-AAF4-E2B81E16D3CD}" destId="{4692473F-E0B4-472E-99E5-3329BCB5786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F25640-362A-4822-A9BE-C00E082CDD41}">
      <dsp:nvSpPr>
        <dsp:cNvPr id="0" name=""/>
        <dsp:cNvSpPr/>
      </dsp:nvSpPr>
      <dsp:spPr>
        <a:xfrm>
          <a:off x="3587886" y="2379344"/>
          <a:ext cx="91440" cy="664374"/>
        </a:xfrm>
        <a:custGeom>
          <a:avLst/>
          <a:gdLst/>
          <a:ahLst/>
          <a:cxnLst/>
          <a:rect l="0" t="0" r="0" b="0"/>
          <a:pathLst>
            <a:path>
              <a:moveTo>
                <a:pt x="91678" y="0"/>
              </a:moveTo>
              <a:lnTo>
                <a:pt x="91678" y="664374"/>
              </a:lnTo>
              <a:lnTo>
                <a:pt x="45720" y="6643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CAAA8-4309-429B-A101-14D00F9D6E63}">
      <dsp:nvSpPr>
        <dsp:cNvPr id="0" name=""/>
        <dsp:cNvSpPr/>
      </dsp:nvSpPr>
      <dsp:spPr>
        <a:xfrm>
          <a:off x="2433869" y="1144781"/>
          <a:ext cx="1775329" cy="572521"/>
        </a:xfrm>
        <a:custGeom>
          <a:avLst/>
          <a:gdLst/>
          <a:ahLst/>
          <a:cxnLst/>
          <a:rect l="0" t="0" r="0" b="0"/>
          <a:pathLst>
            <a:path>
              <a:moveTo>
                <a:pt x="0" y="0"/>
              </a:moveTo>
              <a:lnTo>
                <a:pt x="0" y="433493"/>
              </a:lnTo>
              <a:lnTo>
                <a:pt x="1775329" y="433493"/>
              </a:lnTo>
              <a:lnTo>
                <a:pt x="1775329" y="572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8AE6EA-5C1A-456E-8EBE-D0600CFCD976}">
      <dsp:nvSpPr>
        <dsp:cNvPr id="0" name=""/>
        <dsp:cNvSpPr/>
      </dsp:nvSpPr>
      <dsp:spPr>
        <a:xfrm>
          <a:off x="1771512" y="2389334"/>
          <a:ext cx="239603" cy="4548871"/>
        </a:xfrm>
        <a:custGeom>
          <a:avLst/>
          <a:gdLst/>
          <a:ahLst/>
          <a:cxnLst/>
          <a:rect l="0" t="0" r="0" b="0"/>
          <a:pathLst>
            <a:path>
              <a:moveTo>
                <a:pt x="0" y="0"/>
              </a:moveTo>
              <a:lnTo>
                <a:pt x="0" y="4548871"/>
              </a:lnTo>
              <a:lnTo>
                <a:pt x="239603" y="45488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29B47-73F8-7349-932F-AF6C64B54580}">
      <dsp:nvSpPr>
        <dsp:cNvPr id="0" name=""/>
        <dsp:cNvSpPr/>
      </dsp:nvSpPr>
      <dsp:spPr>
        <a:xfrm>
          <a:off x="1771512" y="2389334"/>
          <a:ext cx="249600" cy="3717321"/>
        </a:xfrm>
        <a:custGeom>
          <a:avLst/>
          <a:gdLst/>
          <a:ahLst/>
          <a:cxnLst/>
          <a:rect l="0" t="0" r="0" b="0"/>
          <a:pathLst>
            <a:path>
              <a:moveTo>
                <a:pt x="0" y="0"/>
              </a:moveTo>
              <a:lnTo>
                <a:pt x="0" y="3717321"/>
              </a:lnTo>
              <a:lnTo>
                <a:pt x="249600" y="37173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00FA85-DFCC-2647-8057-90C0C40B69FF}">
      <dsp:nvSpPr>
        <dsp:cNvPr id="0" name=""/>
        <dsp:cNvSpPr/>
      </dsp:nvSpPr>
      <dsp:spPr>
        <a:xfrm>
          <a:off x="1771512" y="2389334"/>
          <a:ext cx="151445" cy="2739473"/>
        </a:xfrm>
        <a:custGeom>
          <a:avLst/>
          <a:gdLst/>
          <a:ahLst/>
          <a:cxnLst/>
          <a:rect l="0" t="0" r="0" b="0"/>
          <a:pathLst>
            <a:path>
              <a:moveTo>
                <a:pt x="0" y="0"/>
              </a:moveTo>
              <a:lnTo>
                <a:pt x="0" y="2739473"/>
              </a:lnTo>
              <a:lnTo>
                <a:pt x="151445" y="27394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A73718-D49C-4FA1-BF5A-811151158899}">
      <dsp:nvSpPr>
        <dsp:cNvPr id="0" name=""/>
        <dsp:cNvSpPr/>
      </dsp:nvSpPr>
      <dsp:spPr>
        <a:xfrm>
          <a:off x="1771512" y="2389334"/>
          <a:ext cx="194359" cy="1852907"/>
        </a:xfrm>
        <a:custGeom>
          <a:avLst/>
          <a:gdLst/>
          <a:ahLst/>
          <a:cxnLst/>
          <a:rect l="0" t="0" r="0" b="0"/>
          <a:pathLst>
            <a:path>
              <a:moveTo>
                <a:pt x="0" y="0"/>
              </a:moveTo>
              <a:lnTo>
                <a:pt x="0" y="1852907"/>
              </a:lnTo>
              <a:lnTo>
                <a:pt x="194359" y="18529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3FA7D6-68AD-446B-8167-13B4E6491312}">
      <dsp:nvSpPr>
        <dsp:cNvPr id="0" name=""/>
        <dsp:cNvSpPr/>
      </dsp:nvSpPr>
      <dsp:spPr>
        <a:xfrm>
          <a:off x="1602219" y="2389334"/>
          <a:ext cx="169293" cy="2142464"/>
        </a:xfrm>
        <a:custGeom>
          <a:avLst/>
          <a:gdLst/>
          <a:ahLst/>
          <a:cxnLst/>
          <a:rect l="0" t="0" r="0" b="0"/>
          <a:pathLst>
            <a:path>
              <a:moveTo>
                <a:pt x="169293" y="0"/>
              </a:moveTo>
              <a:lnTo>
                <a:pt x="169293" y="2142464"/>
              </a:lnTo>
              <a:lnTo>
                <a:pt x="0" y="21424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1F0597-ABA4-4141-A391-B8B07DF74ED7}">
      <dsp:nvSpPr>
        <dsp:cNvPr id="0" name=""/>
        <dsp:cNvSpPr/>
      </dsp:nvSpPr>
      <dsp:spPr>
        <a:xfrm>
          <a:off x="2388149" y="1144781"/>
          <a:ext cx="91440" cy="582511"/>
        </a:xfrm>
        <a:custGeom>
          <a:avLst/>
          <a:gdLst/>
          <a:ahLst/>
          <a:cxnLst/>
          <a:rect l="0" t="0" r="0" b="0"/>
          <a:pathLst>
            <a:path>
              <a:moveTo>
                <a:pt x="45720" y="0"/>
              </a:moveTo>
              <a:lnTo>
                <a:pt x="45720" y="443483"/>
              </a:lnTo>
              <a:lnTo>
                <a:pt x="48964" y="443483"/>
              </a:lnTo>
              <a:lnTo>
                <a:pt x="48964" y="582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190EF8-2A65-4B0E-A463-7BE804F096B7}">
      <dsp:nvSpPr>
        <dsp:cNvPr id="0" name=""/>
        <dsp:cNvSpPr/>
      </dsp:nvSpPr>
      <dsp:spPr>
        <a:xfrm>
          <a:off x="132408" y="2336484"/>
          <a:ext cx="178930" cy="677029"/>
        </a:xfrm>
        <a:custGeom>
          <a:avLst/>
          <a:gdLst/>
          <a:ahLst/>
          <a:cxnLst/>
          <a:rect l="0" t="0" r="0" b="0"/>
          <a:pathLst>
            <a:path>
              <a:moveTo>
                <a:pt x="0" y="0"/>
              </a:moveTo>
              <a:lnTo>
                <a:pt x="0" y="677029"/>
              </a:lnTo>
              <a:lnTo>
                <a:pt x="178930" y="677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248E88-4F06-4CCE-9A7C-7C841E00BBC0}">
      <dsp:nvSpPr>
        <dsp:cNvPr id="0" name=""/>
        <dsp:cNvSpPr/>
      </dsp:nvSpPr>
      <dsp:spPr>
        <a:xfrm>
          <a:off x="662041" y="1144781"/>
          <a:ext cx="1771827" cy="529661"/>
        </a:xfrm>
        <a:custGeom>
          <a:avLst/>
          <a:gdLst/>
          <a:ahLst/>
          <a:cxnLst/>
          <a:rect l="0" t="0" r="0" b="0"/>
          <a:pathLst>
            <a:path>
              <a:moveTo>
                <a:pt x="1771827" y="0"/>
              </a:moveTo>
              <a:lnTo>
                <a:pt x="1771827" y="390632"/>
              </a:lnTo>
              <a:lnTo>
                <a:pt x="0" y="390632"/>
              </a:lnTo>
              <a:lnTo>
                <a:pt x="0" y="5296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EB5B1A-320B-4849-AB96-5936CFF87BF1}">
      <dsp:nvSpPr>
        <dsp:cNvPr id="0" name=""/>
        <dsp:cNvSpPr/>
      </dsp:nvSpPr>
      <dsp:spPr>
        <a:xfrm>
          <a:off x="756183" y="0"/>
          <a:ext cx="3355370" cy="114478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(OPS) Leader (</a:t>
          </a:r>
          <a:r>
            <a:rPr lang="en-GB" sz="1800" u="sng" kern="1200"/>
            <a:t>must</a:t>
          </a:r>
          <a:r>
            <a:rPr lang="en-GB" sz="1800" kern="1200"/>
            <a:t> remain in OCC):</a:t>
          </a:r>
          <a:br>
            <a:rPr lang="en-GB" sz="1800" kern="1200"/>
          </a:br>
          <a:r>
            <a:rPr lang="en-GB" sz="1800" kern="1200"/>
            <a:t>1) to lead team and co-ordinate activity, liasing with statutory services</a:t>
          </a:r>
        </a:p>
      </dsp:txBody>
      <dsp:txXfrm>
        <a:off x="756183" y="0"/>
        <a:ext cx="3355370" cy="1144781"/>
      </dsp:txXfrm>
    </dsp:sp>
    <dsp:sp modelId="{95322FB5-6102-4EB6-9975-2FE7837AC22E}">
      <dsp:nvSpPr>
        <dsp:cNvPr id="0" name=""/>
        <dsp:cNvSpPr/>
      </dsp:nvSpPr>
      <dsp:spPr>
        <a:xfrm>
          <a:off x="0" y="1674442"/>
          <a:ext cx="1324082"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OCC room co-ord</a:t>
          </a:r>
        </a:p>
        <a:p>
          <a:pPr marL="0" lvl="0" indent="0" algn="ctr" defTabSz="622300">
            <a:lnSpc>
              <a:spcPct val="90000"/>
            </a:lnSpc>
            <a:spcBef>
              <a:spcPct val="0"/>
            </a:spcBef>
            <a:spcAft>
              <a:spcPct val="35000"/>
            </a:spcAft>
            <a:buNone/>
          </a:pPr>
          <a:r>
            <a:rPr lang="en-GB" sz="1400" kern="1200"/>
            <a:t>(OPS)</a:t>
          </a:r>
        </a:p>
      </dsp:txBody>
      <dsp:txXfrm>
        <a:off x="0" y="1674442"/>
        <a:ext cx="1324082" cy="662041"/>
      </dsp:txXfrm>
    </dsp:sp>
    <dsp:sp modelId="{58455E9D-5ECE-4523-92BF-CDB1B0468847}">
      <dsp:nvSpPr>
        <dsp:cNvPr id="0" name=""/>
        <dsp:cNvSpPr/>
      </dsp:nvSpPr>
      <dsp:spPr>
        <a:xfrm>
          <a:off x="311338" y="2682493"/>
          <a:ext cx="1324082"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Comms leader &amp; 5 operators</a:t>
          </a:r>
        </a:p>
      </dsp:txBody>
      <dsp:txXfrm>
        <a:off x="311338" y="2682493"/>
        <a:ext cx="1324082" cy="662041"/>
      </dsp:txXfrm>
    </dsp:sp>
    <dsp:sp modelId="{1EBC7E81-F9AC-46ED-875E-69DEDDF41E57}">
      <dsp:nvSpPr>
        <dsp:cNvPr id="0" name=""/>
        <dsp:cNvSpPr/>
      </dsp:nvSpPr>
      <dsp:spPr>
        <a:xfrm>
          <a:off x="1605112" y="1727293"/>
          <a:ext cx="1664000"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administrator or OPS plus LV</a:t>
          </a:r>
        </a:p>
      </dsp:txBody>
      <dsp:txXfrm>
        <a:off x="1605112" y="1727293"/>
        <a:ext cx="1664000" cy="662041"/>
      </dsp:txXfrm>
    </dsp:sp>
    <dsp:sp modelId="{48BF319B-670B-4802-B248-9F8CF63E7194}">
      <dsp:nvSpPr>
        <dsp:cNvPr id="0" name=""/>
        <dsp:cNvSpPr/>
      </dsp:nvSpPr>
      <dsp:spPr>
        <a:xfrm>
          <a:off x="0" y="4056804"/>
          <a:ext cx="1602219" cy="949989"/>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Media Communications (if required) OPS</a:t>
          </a:r>
          <a:endParaRPr lang="en-GB" sz="1400" b="1" kern="1200"/>
        </a:p>
      </dsp:txBody>
      <dsp:txXfrm>
        <a:off x="0" y="4056804"/>
        <a:ext cx="1602219" cy="949989"/>
      </dsp:txXfrm>
    </dsp:sp>
    <dsp:sp modelId="{0B5E7059-AA36-463F-8F75-139654CA941A}">
      <dsp:nvSpPr>
        <dsp:cNvPr id="0" name=""/>
        <dsp:cNvSpPr/>
      </dsp:nvSpPr>
      <dsp:spPr>
        <a:xfrm>
          <a:off x="1965872" y="3911221"/>
          <a:ext cx="1604112"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Refreshments</a:t>
          </a:r>
        </a:p>
        <a:p>
          <a:pPr marL="0" lvl="0" indent="0" algn="ctr" defTabSz="711200">
            <a:lnSpc>
              <a:spcPct val="90000"/>
            </a:lnSpc>
            <a:spcBef>
              <a:spcPct val="0"/>
            </a:spcBef>
            <a:spcAft>
              <a:spcPct val="35000"/>
            </a:spcAft>
            <a:buNone/>
          </a:pPr>
          <a:r>
            <a:rPr lang="en-GB" sz="1100" kern="1200"/>
            <a:t>(NORMALLY COCKERMOUTH WI)</a:t>
          </a:r>
        </a:p>
      </dsp:txBody>
      <dsp:txXfrm>
        <a:off x="1965872" y="3911221"/>
        <a:ext cx="1604112" cy="662041"/>
      </dsp:txXfrm>
    </dsp:sp>
    <dsp:sp modelId="{AC95A35E-DC58-5743-9FC9-9374CD68BEF7}">
      <dsp:nvSpPr>
        <dsp:cNvPr id="0" name=""/>
        <dsp:cNvSpPr/>
      </dsp:nvSpPr>
      <dsp:spPr>
        <a:xfrm>
          <a:off x="1922958" y="4797787"/>
          <a:ext cx="3085641"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2 Volunteer  Co-ordinator</a:t>
          </a:r>
        </a:p>
        <a:p>
          <a:pPr marL="0" lvl="0" indent="0" algn="ctr" defTabSz="711200">
            <a:lnSpc>
              <a:spcPct val="90000"/>
            </a:lnSpc>
            <a:spcBef>
              <a:spcPct val="0"/>
            </a:spcBef>
            <a:spcAft>
              <a:spcPct val="35000"/>
            </a:spcAft>
            <a:buNone/>
          </a:pPr>
          <a:r>
            <a:rPr lang="en-GB" sz="1600" kern="1200"/>
            <a:t>(OPS &amp; LV) </a:t>
          </a:r>
        </a:p>
      </dsp:txBody>
      <dsp:txXfrm>
        <a:off x="1922958" y="4797787"/>
        <a:ext cx="3085641" cy="662041"/>
      </dsp:txXfrm>
    </dsp:sp>
    <dsp:sp modelId="{48F0F4C7-265D-554A-8C08-86A419870A31}">
      <dsp:nvSpPr>
        <dsp:cNvPr id="0" name=""/>
        <dsp:cNvSpPr/>
      </dsp:nvSpPr>
      <dsp:spPr>
        <a:xfrm>
          <a:off x="2021112" y="5775635"/>
          <a:ext cx="2883652"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Equipment Co-ord (OPS)</a:t>
          </a:r>
        </a:p>
      </dsp:txBody>
      <dsp:txXfrm>
        <a:off x="2021112" y="5775635"/>
        <a:ext cx="2883652" cy="662041"/>
      </dsp:txXfrm>
    </dsp:sp>
    <dsp:sp modelId="{520DBC7A-D1D4-493E-BEB9-B0384EAA5C99}">
      <dsp:nvSpPr>
        <dsp:cNvPr id="0" name=""/>
        <dsp:cNvSpPr/>
      </dsp:nvSpPr>
      <dsp:spPr>
        <a:xfrm>
          <a:off x="2011116" y="6607185"/>
          <a:ext cx="1602219"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Floater</a:t>
          </a:r>
        </a:p>
      </dsp:txBody>
      <dsp:txXfrm>
        <a:off x="2011116" y="6607185"/>
        <a:ext cx="1602219" cy="662041"/>
      </dsp:txXfrm>
    </dsp:sp>
    <dsp:sp modelId="{9F47FDFE-633F-41C1-B0B8-3B6371BD94CD}">
      <dsp:nvSpPr>
        <dsp:cNvPr id="0" name=""/>
        <dsp:cNvSpPr/>
      </dsp:nvSpPr>
      <dsp:spPr>
        <a:xfrm>
          <a:off x="3547157" y="1717303"/>
          <a:ext cx="1324082"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Zone Leaders (x 5) (LV)</a:t>
          </a:r>
        </a:p>
      </dsp:txBody>
      <dsp:txXfrm>
        <a:off x="3547157" y="1717303"/>
        <a:ext cx="1324082" cy="662041"/>
      </dsp:txXfrm>
    </dsp:sp>
    <dsp:sp modelId="{33102C6A-3155-4EF2-B35B-1742C025DE51}">
      <dsp:nvSpPr>
        <dsp:cNvPr id="0" name=""/>
        <dsp:cNvSpPr/>
      </dsp:nvSpPr>
      <dsp:spPr>
        <a:xfrm>
          <a:off x="1930797" y="2742897"/>
          <a:ext cx="1702809" cy="601643"/>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Sign in/registration</a:t>
          </a:r>
        </a:p>
        <a:p>
          <a:pPr marL="0" lvl="0" indent="0" algn="ctr" defTabSz="622300">
            <a:lnSpc>
              <a:spcPct val="90000"/>
            </a:lnSpc>
            <a:spcBef>
              <a:spcPct val="0"/>
            </a:spcBef>
            <a:spcAft>
              <a:spcPct val="35000"/>
            </a:spcAft>
            <a:buNone/>
          </a:pPr>
          <a:r>
            <a:rPr lang="en-GB" sz="1400" kern="1200"/>
            <a:t>x2</a:t>
          </a:r>
        </a:p>
      </dsp:txBody>
      <dsp:txXfrm>
        <a:off x="1930797" y="2742897"/>
        <a:ext cx="1702809" cy="601643"/>
      </dsp:txXfrm>
    </dsp:sp>
    <dsp:sp modelId="{87A6E33F-22C3-488E-873B-8024FA8ABA55}">
      <dsp:nvSpPr>
        <dsp:cNvPr id="0" name=""/>
        <dsp:cNvSpPr/>
      </dsp:nvSpPr>
      <dsp:spPr>
        <a:xfrm>
          <a:off x="3903236" y="3931572"/>
          <a:ext cx="1324082" cy="6620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 Street Angels</a:t>
          </a:r>
        </a:p>
      </dsp:txBody>
      <dsp:txXfrm>
        <a:off x="3903236" y="3931572"/>
        <a:ext cx="1324082" cy="6620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B149F-6D4E-4A65-818B-1E2AE308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mogford</dc:creator>
  <cp:keywords/>
  <dc:description/>
  <cp:lastModifiedBy>Jo Crozier</cp:lastModifiedBy>
  <cp:revision>4</cp:revision>
  <cp:lastPrinted>2024-07-24T13:05:00Z</cp:lastPrinted>
  <dcterms:created xsi:type="dcterms:W3CDTF">2024-08-08T11:27:00Z</dcterms:created>
  <dcterms:modified xsi:type="dcterms:W3CDTF">2024-08-08T11:27:00Z</dcterms:modified>
</cp:coreProperties>
</file>